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FAEF33" w14:textId="77777777" w:rsidR="00A03C32" w:rsidRDefault="00281846">
      <w:r w:rsidRPr="00DA1EC9">
        <w:rPr>
          <w:noProof/>
        </w:rPr>
        <w:drawing>
          <wp:inline distT="0" distB="0" distL="0" distR="0" wp14:anchorId="25CCF7C5" wp14:editId="763E88B0">
            <wp:extent cx="1768117" cy="747029"/>
            <wp:effectExtent l="0" t="0" r="381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8117" cy="7470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7B748F9" w14:textId="77777777" w:rsidR="00A03C32" w:rsidRDefault="00A03C32"/>
    <w:p w14:paraId="4D77634E" w14:textId="77777777" w:rsidR="00A03C32" w:rsidRPr="00FE6080" w:rsidRDefault="00A03C32" w:rsidP="00A03C32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 w:rsidRPr="00FE6080">
        <w:rPr>
          <w:rFonts w:ascii="Calibri" w:hAnsi="Calibri" w:cs="Calibri"/>
          <w:b/>
          <w:bCs/>
          <w:color w:val="000000"/>
          <w:sz w:val="22"/>
          <w:szCs w:val="22"/>
        </w:rPr>
        <w:t>FOR IMMEDIATE RELEASE                                                       FOR MORE INFORMATION</w:t>
      </w:r>
    </w:p>
    <w:p w14:paraId="78298212" w14:textId="3409FAC9" w:rsidR="00A03C32" w:rsidRPr="00FE6080" w:rsidRDefault="00A03C32" w:rsidP="00A03C32">
      <w:pPr>
        <w:widowControl w:val="0"/>
        <w:autoSpaceDE w:val="0"/>
        <w:autoSpaceDN w:val="0"/>
        <w:adjustRightInd w:val="0"/>
        <w:rPr>
          <w:rFonts w:asciiTheme="majorHAnsi" w:hAnsiTheme="majorHAnsi" w:cstheme="majorHAnsi"/>
          <w:color w:val="000000"/>
          <w:sz w:val="22"/>
          <w:szCs w:val="22"/>
        </w:rPr>
      </w:pPr>
      <w:r w:rsidRPr="00FE6080">
        <w:rPr>
          <w:rFonts w:ascii="Calibri" w:hAnsi="Calibri" w:cs="Calibri"/>
          <w:b/>
          <w:bCs/>
          <w:color w:val="000000"/>
          <w:sz w:val="22"/>
          <w:szCs w:val="22"/>
        </w:rPr>
        <w:t xml:space="preserve">DATE:  </w:t>
      </w:r>
      <w:r w:rsidR="00447009">
        <w:rPr>
          <w:rFonts w:ascii="Calibri" w:hAnsi="Calibri" w:cs="Calibri"/>
          <w:b/>
          <w:bCs/>
          <w:color w:val="000000"/>
          <w:sz w:val="22"/>
          <w:szCs w:val="22"/>
        </w:rPr>
        <w:tab/>
      </w:r>
      <w:r w:rsidR="005B1FDD">
        <w:rPr>
          <w:rFonts w:ascii="Calibri" w:hAnsi="Calibri" w:cs="Calibri"/>
          <w:b/>
          <w:bCs/>
          <w:color w:val="000000"/>
          <w:sz w:val="22"/>
          <w:szCs w:val="22"/>
        </w:rPr>
        <w:t>May 13, 2021</w:t>
      </w:r>
      <w:r w:rsidR="00447009">
        <w:rPr>
          <w:rFonts w:ascii="Calibri" w:hAnsi="Calibri" w:cs="Calibri"/>
          <w:b/>
          <w:bCs/>
          <w:color w:val="000000"/>
          <w:sz w:val="22"/>
          <w:szCs w:val="22"/>
        </w:rPr>
        <w:tab/>
      </w:r>
      <w:r w:rsidR="00447009">
        <w:rPr>
          <w:rFonts w:ascii="Calibri" w:hAnsi="Calibri" w:cs="Calibri"/>
          <w:b/>
          <w:bCs/>
          <w:color w:val="000000"/>
          <w:sz w:val="22"/>
          <w:szCs w:val="22"/>
        </w:rPr>
        <w:tab/>
      </w:r>
      <w:r w:rsidR="003F1BEF" w:rsidRPr="00FE6080">
        <w:rPr>
          <w:rFonts w:ascii="Calibri" w:hAnsi="Calibri" w:cs="Calibri"/>
          <w:color w:val="000000"/>
          <w:sz w:val="22"/>
          <w:szCs w:val="22"/>
        </w:rPr>
        <w:tab/>
      </w:r>
      <w:r w:rsidR="003F1BEF" w:rsidRPr="00FE6080">
        <w:rPr>
          <w:rFonts w:ascii="Calibri" w:hAnsi="Calibri" w:cs="Calibri"/>
          <w:color w:val="000000"/>
          <w:sz w:val="22"/>
          <w:szCs w:val="22"/>
        </w:rPr>
        <w:tab/>
      </w:r>
      <w:r w:rsidR="003F1BEF" w:rsidRPr="00FE6080">
        <w:rPr>
          <w:rFonts w:ascii="Calibri" w:hAnsi="Calibri" w:cs="Calibri"/>
          <w:color w:val="000000"/>
          <w:sz w:val="22"/>
          <w:szCs w:val="22"/>
        </w:rPr>
        <w:tab/>
      </w:r>
      <w:r w:rsidR="00DC172A" w:rsidRPr="00FE6080">
        <w:rPr>
          <w:rFonts w:asciiTheme="majorHAnsi" w:hAnsiTheme="majorHAnsi" w:cstheme="majorHAnsi"/>
          <w:color w:val="000000"/>
          <w:sz w:val="22"/>
          <w:szCs w:val="22"/>
        </w:rPr>
        <w:t xml:space="preserve"> </w:t>
      </w:r>
      <w:r w:rsidRPr="00FE6080">
        <w:rPr>
          <w:rFonts w:asciiTheme="majorHAnsi" w:hAnsiTheme="majorHAnsi" w:cstheme="majorHAnsi"/>
          <w:color w:val="000000"/>
          <w:sz w:val="22"/>
          <w:szCs w:val="22"/>
        </w:rPr>
        <w:t>Leslie McGowan</w:t>
      </w:r>
    </w:p>
    <w:p w14:paraId="6B6FEB77" w14:textId="77777777" w:rsidR="00A03C32" w:rsidRPr="00FE6080" w:rsidRDefault="00A03C32" w:rsidP="00A03C32">
      <w:pPr>
        <w:widowControl w:val="0"/>
        <w:autoSpaceDE w:val="0"/>
        <w:autoSpaceDN w:val="0"/>
        <w:adjustRightInd w:val="0"/>
        <w:rPr>
          <w:rFonts w:asciiTheme="majorHAnsi" w:hAnsiTheme="majorHAnsi" w:cstheme="majorHAnsi"/>
          <w:color w:val="000000"/>
          <w:sz w:val="22"/>
          <w:szCs w:val="22"/>
        </w:rPr>
      </w:pPr>
      <w:r w:rsidRPr="00FE6080">
        <w:rPr>
          <w:rFonts w:asciiTheme="majorHAnsi" w:hAnsiTheme="majorHAnsi" w:cstheme="majorHAnsi"/>
          <w:color w:val="000000"/>
          <w:sz w:val="22"/>
          <w:szCs w:val="22"/>
        </w:rPr>
        <w:tab/>
      </w:r>
      <w:r w:rsidRPr="00FE6080">
        <w:rPr>
          <w:rFonts w:asciiTheme="majorHAnsi" w:hAnsiTheme="majorHAnsi" w:cstheme="majorHAnsi"/>
          <w:color w:val="000000"/>
          <w:sz w:val="22"/>
          <w:szCs w:val="22"/>
        </w:rPr>
        <w:tab/>
      </w:r>
      <w:r w:rsidRPr="00FE6080">
        <w:rPr>
          <w:rFonts w:asciiTheme="majorHAnsi" w:hAnsiTheme="majorHAnsi" w:cstheme="majorHAnsi"/>
          <w:color w:val="000000"/>
          <w:sz w:val="22"/>
          <w:szCs w:val="22"/>
        </w:rPr>
        <w:tab/>
      </w:r>
      <w:r w:rsidRPr="00FE6080">
        <w:rPr>
          <w:rFonts w:asciiTheme="majorHAnsi" w:hAnsiTheme="majorHAnsi" w:cstheme="majorHAnsi"/>
          <w:color w:val="000000"/>
          <w:sz w:val="22"/>
          <w:szCs w:val="22"/>
        </w:rPr>
        <w:tab/>
      </w:r>
      <w:r w:rsidRPr="00FE6080">
        <w:rPr>
          <w:rFonts w:asciiTheme="majorHAnsi" w:hAnsiTheme="majorHAnsi" w:cstheme="majorHAnsi"/>
          <w:color w:val="000000"/>
          <w:sz w:val="22"/>
          <w:szCs w:val="22"/>
        </w:rPr>
        <w:tab/>
      </w:r>
      <w:r w:rsidRPr="00FE6080">
        <w:rPr>
          <w:rFonts w:asciiTheme="majorHAnsi" w:hAnsiTheme="majorHAnsi" w:cstheme="majorHAnsi"/>
          <w:color w:val="000000"/>
          <w:sz w:val="22"/>
          <w:szCs w:val="22"/>
        </w:rPr>
        <w:tab/>
      </w:r>
      <w:r w:rsidRPr="00FE6080">
        <w:rPr>
          <w:rFonts w:asciiTheme="majorHAnsi" w:hAnsiTheme="majorHAnsi" w:cstheme="majorHAnsi"/>
          <w:color w:val="000000"/>
          <w:sz w:val="22"/>
          <w:szCs w:val="22"/>
        </w:rPr>
        <w:tab/>
        <w:t xml:space="preserve"> Marketing Communications </w:t>
      </w:r>
    </w:p>
    <w:p w14:paraId="3FA9290B" w14:textId="77777777" w:rsidR="00A03C32" w:rsidRPr="00FE6080" w:rsidRDefault="00A03C32" w:rsidP="00A03C32">
      <w:pPr>
        <w:widowControl w:val="0"/>
        <w:autoSpaceDE w:val="0"/>
        <w:autoSpaceDN w:val="0"/>
        <w:adjustRightInd w:val="0"/>
        <w:rPr>
          <w:rFonts w:asciiTheme="majorHAnsi" w:hAnsiTheme="majorHAnsi" w:cstheme="majorHAnsi"/>
          <w:color w:val="000000"/>
          <w:sz w:val="22"/>
          <w:szCs w:val="22"/>
        </w:rPr>
      </w:pPr>
      <w:r w:rsidRPr="00FE6080">
        <w:rPr>
          <w:rFonts w:asciiTheme="majorHAnsi" w:hAnsiTheme="majorHAnsi" w:cstheme="majorHAnsi"/>
          <w:color w:val="000000"/>
          <w:sz w:val="22"/>
          <w:szCs w:val="22"/>
        </w:rPr>
        <w:tab/>
      </w:r>
      <w:r w:rsidRPr="00FE6080">
        <w:rPr>
          <w:rFonts w:asciiTheme="majorHAnsi" w:hAnsiTheme="majorHAnsi" w:cstheme="majorHAnsi"/>
          <w:color w:val="000000"/>
          <w:sz w:val="22"/>
          <w:szCs w:val="22"/>
        </w:rPr>
        <w:tab/>
      </w:r>
      <w:r w:rsidRPr="00FE6080">
        <w:rPr>
          <w:rFonts w:asciiTheme="majorHAnsi" w:hAnsiTheme="majorHAnsi" w:cstheme="majorHAnsi"/>
          <w:color w:val="000000"/>
          <w:sz w:val="22"/>
          <w:szCs w:val="22"/>
        </w:rPr>
        <w:tab/>
      </w:r>
      <w:r w:rsidRPr="00FE6080">
        <w:rPr>
          <w:rFonts w:asciiTheme="majorHAnsi" w:hAnsiTheme="majorHAnsi" w:cstheme="majorHAnsi"/>
          <w:color w:val="000000"/>
          <w:sz w:val="22"/>
          <w:szCs w:val="22"/>
        </w:rPr>
        <w:tab/>
      </w:r>
      <w:r w:rsidRPr="00FE6080">
        <w:rPr>
          <w:rFonts w:asciiTheme="majorHAnsi" w:hAnsiTheme="majorHAnsi" w:cstheme="majorHAnsi"/>
          <w:color w:val="000000"/>
          <w:sz w:val="22"/>
          <w:szCs w:val="22"/>
        </w:rPr>
        <w:tab/>
      </w:r>
      <w:r w:rsidRPr="00FE6080">
        <w:rPr>
          <w:rFonts w:asciiTheme="majorHAnsi" w:hAnsiTheme="majorHAnsi" w:cstheme="majorHAnsi"/>
          <w:color w:val="000000"/>
          <w:sz w:val="22"/>
          <w:szCs w:val="22"/>
        </w:rPr>
        <w:tab/>
      </w:r>
      <w:r w:rsidRPr="00FE6080">
        <w:rPr>
          <w:rFonts w:asciiTheme="majorHAnsi" w:hAnsiTheme="majorHAnsi" w:cstheme="majorHAnsi"/>
          <w:color w:val="000000"/>
          <w:sz w:val="22"/>
          <w:szCs w:val="22"/>
        </w:rPr>
        <w:tab/>
        <w:t xml:space="preserve"> </w:t>
      </w:r>
      <w:hyperlink r:id="rId6" w:history="1">
        <w:r w:rsidRPr="00FE6080">
          <w:rPr>
            <w:rStyle w:val="Hyperlink"/>
            <w:rFonts w:asciiTheme="majorHAnsi" w:hAnsiTheme="majorHAnsi" w:cstheme="majorHAnsi"/>
            <w:sz w:val="22"/>
            <w:szCs w:val="22"/>
          </w:rPr>
          <w:t>leslie.mcgowan@zurn.com</w:t>
        </w:r>
      </w:hyperlink>
      <w:r w:rsidRPr="00FE6080">
        <w:rPr>
          <w:rFonts w:asciiTheme="majorHAnsi" w:hAnsiTheme="majorHAnsi" w:cstheme="majorHAnsi"/>
          <w:color w:val="000000"/>
          <w:sz w:val="22"/>
          <w:szCs w:val="22"/>
        </w:rPr>
        <w:t xml:space="preserve"> </w:t>
      </w:r>
    </w:p>
    <w:p w14:paraId="57986BBA" w14:textId="77777777" w:rsidR="00A03C32" w:rsidRPr="00FE6080" w:rsidRDefault="00A03C32" w:rsidP="00A03C32">
      <w:pPr>
        <w:widowControl w:val="0"/>
        <w:autoSpaceDE w:val="0"/>
        <w:autoSpaceDN w:val="0"/>
        <w:adjustRightInd w:val="0"/>
        <w:rPr>
          <w:rFonts w:asciiTheme="majorHAnsi" w:hAnsiTheme="majorHAnsi" w:cstheme="majorHAnsi"/>
          <w:color w:val="000000"/>
          <w:sz w:val="22"/>
          <w:szCs w:val="22"/>
        </w:rPr>
      </w:pPr>
      <w:r w:rsidRPr="00FE6080">
        <w:rPr>
          <w:rFonts w:asciiTheme="majorHAnsi" w:hAnsiTheme="majorHAnsi" w:cstheme="majorHAnsi"/>
          <w:color w:val="000000"/>
          <w:sz w:val="22"/>
          <w:szCs w:val="22"/>
        </w:rPr>
        <w:tab/>
      </w:r>
      <w:r w:rsidRPr="00FE6080">
        <w:rPr>
          <w:rFonts w:asciiTheme="majorHAnsi" w:hAnsiTheme="majorHAnsi" w:cstheme="majorHAnsi"/>
          <w:color w:val="000000"/>
          <w:sz w:val="22"/>
          <w:szCs w:val="22"/>
        </w:rPr>
        <w:tab/>
      </w:r>
      <w:r w:rsidRPr="00FE6080">
        <w:rPr>
          <w:rFonts w:asciiTheme="majorHAnsi" w:hAnsiTheme="majorHAnsi" w:cstheme="majorHAnsi"/>
          <w:color w:val="000000"/>
          <w:sz w:val="22"/>
          <w:szCs w:val="22"/>
        </w:rPr>
        <w:tab/>
      </w:r>
      <w:r w:rsidRPr="00FE6080">
        <w:rPr>
          <w:rFonts w:asciiTheme="majorHAnsi" w:hAnsiTheme="majorHAnsi" w:cstheme="majorHAnsi"/>
          <w:color w:val="000000"/>
          <w:sz w:val="22"/>
          <w:szCs w:val="22"/>
        </w:rPr>
        <w:tab/>
      </w:r>
      <w:r w:rsidRPr="00FE6080">
        <w:rPr>
          <w:rFonts w:asciiTheme="majorHAnsi" w:hAnsiTheme="majorHAnsi" w:cstheme="majorHAnsi"/>
          <w:color w:val="000000"/>
          <w:sz w:val="22"/>
          <w:szCs w:val="22"/>
        </w:rPr>
        <w:tab/>
      </w:r>
      <w:r w:rsidRPr="00FE6080">
        <w:rPr>
          <w:rFonts w:asciiTheme="majorHAnsi" w:hAnsiTheme="majorHAnsi" w:cstheme="majorHAnsi"/>
          <w:color w:val="000000"/>
          <w:sz w:val="22"/>
          <w:szCs w:val="22"/>
        </w:rPr>
        <w:tab/>
      </w:r>
      <w:r w:rsidRPr="00FE6080">
        <w:rPr>
          <w:rFonts w:asciiTheme="majorHAnsi" w:hAnsiTheme="majorHAnsi" w:cstheme="majorHAnsi"/>
          <w:color w:val="000000"/>
          <w:sz w:val="22"/>
          <w:szCs w:val="22"/>
        </w:rPr>
        <w:tab/>
        <w:t xml:space="preserve"> 814-871-4757</w:t>
      </w:r>
    </w:p>
    <w:p w14:paraId="0D69AB85" w14:textId="77777777" w:rsidR="00A03C32" w:rsidRPr="00FE6080" w:rsidRDefault="00A03C32" w:rsidP="00A03C32">
      <w:pPr>
        <w:widowControl w:val="0"/>
        <w:autoSpaceDE w:val="0"/>
        <w:autoSpaceDN w:val="0"/>
        <w:adjustRightInd w:val="0"/>
        <w:ind w:left="5040"/>
        <w:rPr>
          <w:rFonts w:asciiTheme="majorHAnsi" w:hAnsiTheme="majorHAnsi" w:cstheme="majorHAnsi"/>
          <w:color w:val="000000"/>
          <w:sz w:val="22"/>
          <w:szCs w:val="22"/>
        </w:rPr>
      </w:pPr>
    </w:p>
    <w:p w14:paraId="51CD105C" w14:textId="77777777" w:rsidR="00016FE8" w:rsidRPr="0007197C" w:rsidRDefault="00016FE8" w:rsidP="00016FE8">
      <w:pPr>
        <w:widowControl w:val="0"/>
        <w:autoSpaceDE w:val="0"/>
        <w:autoSpaceDN w:val="0"/>
        <w:adjustRightInd w:val="0"/>
        <w:rPr>
          <w:rFonts w:asciiTheme="majorHAnsi" w:hAnsiTheme="majorHAnsi" w:cstheme="majorHAnsi"/>
          <w:b/>
          <w:bCs/>
          <w:color w:val="000000"/>
          <w:sz w:val="22"/>
          <w:szCs w:val="22"/>
          <w:lang w:bidi="en-US"/>
        </w:rPr>
      </w:pPr>
    </w:p>
    <w:p w14:paraId="6BDE215B" w14:textId="678A0B5D" w:rsidR="00A03C32" w:rsidRPr="0007197C" w:rsidRDefault="00670B49" w:rsidP="00A03C32">
      <w:pPr>
        <w:widowControl w:val="0"/>
        <w:autoSpaceDE w:val="0"/>
        <w:autoSpaceDN w:val="0"/>
        <w:adjustRightInd w:val="0"/>
        <w:jc w:val="center"/>
        <w:rPr>
          <w:rFonts w:asciiTheme="majorHAnsi" w:hAnsiTheme="majorHAnsi" w:cstheme="majorHAnsi"/>
          <w:bCs/>
          <w:i/>
          <w:color w:val="000000"/>
          <w:sz w:val="22"/>
          <w:szCs w:val="22"/>
          <w:lang w:bidi="en-US"/>
        </w:rPr>
      </w:pPr>
      <w:r w:rsidRPr="0007197C">
        <w:rPr>
          <w:rFonts w:asciiTheme="majorHAnsi" w:hAnsiTheme="majorHAnsi" w:cstheme="majorHAnsi"/>
          <w:b/>
          <w:bCs/>
          <w:color w:val="000000"/>
          <w:sz w:val="22"/>
          <w:szCs w:val="22"/>
          <w:lang w:bidi="en-US"/>
        </w:rPr>
        <w:t xml:space="preserve">Zurn </w:t>
      </w:r>
      <w:r w:rsidR="00F9754B" w:rsidRPr="0007197C">
        <w:rPr>
          <w:rFonts w:asciiTheme="majorHAnsi" w:hAnsiTheme="majorHAnsi" w:cstheme="majorHAnsi"/>
          <w:b/>
          <w:bCs/>
          <w:color w:val="000000"/>
          <w:sz w:val="22"/>
          <w:szCs w:val="22"/>
          <w:lang w:bidi="en-US"/>
        </w:rPr>
        <w:t xml:space="preserve">Releases </w:t>
      </w:r>
      <w:r w:rsidRPr="0007197C">
        <w:rPr>
          <w:rFonts w:asciiTheme="majorHAnsi" w:hAnsiTheme="majorHAnsi" w:cstheme="majorHAnsi"/>
          <w:b/>
          <w:bCs/>
          <w:color w:val="000000"/>
          <w:sz w:val="22"/>
          <w:szCs w:val="22"/>
          <w:lang w:bidi="en-US"/>
        </w:rPr>
        <w:t>FloForce</w:t>
      </w:r>
      <w:r w:rsidR="00CB6D64" w:rsidRPr="0007197C">
        <w:rPr>
          <w:rFonts w:asciiTheme="majorHAnsi" w:hAnsiTheme="majorHAnsi" w:cstheme="majorHAnsi"/>
          <w:b/>
          <w:bCs/>
          <w:color w:val="000000"/>
          <w:sz w:val="22"/>
          <w:szCs w:val="22"/>
          <w:lang w:bidi="en-US"/>
        </w:rPr>
        <w:t>™</w:t>
      </w:r>
      <w:r w:rsidRPr="0007197C">
        <w:rPr>
          <w:rFonts w:asciiTheme="majorHAnsi" w:hAnsiTheme="majorHAnsi" w:cstheme="majorHAnsi"/>
          <w:b/>
          <w:bCs/>
          <w:color w:val="000000"/>
          <w:sz w:val="22"/>
          <w:szCs w:val="22"/>
          <w:lang w:bidi="en-US"/>
        </w:rPr>
        <w:t xml:space="preserve"> High Performance Roof Drain</w:t>
      </w:r>
    </w:p>
    <w:p w14:paraId="3248AF4D" w14:textId="4A391E02" w:rsidR="00297805" w:rsidRPr="0007197C" w:rsidRDefault="00F9754B" w:rsidP="00A03C32">
      <w:pPr>
        <w:widowControl w:val="0"/>
        <w:autoSpaceDE w:val="0"/>
        <w:autoSpaceDN w:val="0"/>
        <w:adjustRightInd w:val="0"/>
        <w:jc w:val="center"/>
        <w:rPr>
          <w:rFonts w:asciiTheme="majorHAnsi" w:hAnsiTheme="majorHAnsi" w:cstheme="majorHAnsi"/>
          <w:b/>
          <w:bCs/>
          <w:color w:val="000000"/>
          <w:sz w:val="22"/>
          <w:szCs w:val="22"/>
          <w:lang w:bidi="en-US"/>
        </w:rPr>
      </w:pPr>
      <w:r w:rsidRPr="0007197C">
        <w:rPr>
          <w:rFonts w:asciiTheme="majorHAnsi" w:hAnsiTheme="majorHAnsi" w:cstheme="majorHAnsi"/>
          <w:bCs/>
          <w:i/>
          <w:color w:val="000000"/>
          <w:sz w:val="22"/>
          <w:szCs w:val="22"/>
          <w:lang w:bidi="en-US"/>
        </w:rPr>
        <w:br/>
      </w:r>
    </w:p>
    <w:p w14:paraId="7597249A" w14:textId="3750E4E8" w:rsidR="00655B8B" w:rsidRPr="0007197C" w:rsidRDefault="00A03C32" w:rsidP="00447009">
      <w:pPr>
        <w:tabs>
          <w:tab w:val="left" w:pos="2700"/>
        </w:tabs>
        <w:rPr>
          <w:rFonts w:asciiTheme="majorHAnsi" w:hAnsiTheme="majorHAnsi" w:cstheme="majorHAnsi"/>
          <w:color w:val="000000"/>
          <w:sz w:val="22"/>
          <w:szCs w:val="22"/>
          <w:lang w:bidi="en-US"/>
        </w:rPr>
      </w:pPr>
      <w:r w:rsidRPr="00BF7644">
        <w:rPr>
          <w:rFonts w:asciiTheme="majorHAnsi" w:hAnsiTheme="majorHAnsi" w:cstheme="majorHAnsi"/>
          <w:b/>
          <w:bCs/>
          <w:color w:val="000000"/>
          <w:sz w:val="22"/>
          <w:szCs w:val="22"/>
          <w:lang w:bidi="en-US"/>
        </w:rPr>
        <w:t xml:space="preserve">MILWAUKEE, WI </w:t>
      </w:r>
      <w:r w:rsidRPr="00BF7644">
        <w:rPr>
          <w:rFonts w:asciiTheme="majorHAnsi" w:hAnsiTheme="majorHAnsi" w:cstheme="majorHAnsi"/>
          <w:color w:val="000000"/>
          <w:sz w:val="22"/>
          <w:szCs w:val="22"/>
          <w:lang w:bidi="en-US"/>
        </w:rPr>
        <w:t>–</w:t>
      </w:r>
      <w:r w:rsidR="00AD0B4A" w:rsidRPr="00BF7644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 </w:t>
      </w:r>
      <w:r w:rsidR="00670B49" w:rsidRPr="0007197C">
        <w:rPr>
          <w:rFonts w:asciiTheme="majorHAnsi" w:hAnsiTheme="majorHAnsi" w:cstheme="majorHAnsi"/>
          <w:color w:val="000000"/>
          <w:sz w:val="22"/>
          <w:szCs w:val="22"/>
          <w:lang w:bidi="en-US"/>
        </w:rPr>
        <w:t>Zurn Industries</w:t>
      </w:r>
      <w:r w:rsidR="00F9754B" w:rsidRPr="0007197C">
        <w:rPr>
          <w:rFonts w:asciiTheme="majorHAnsi" w:hAnsiTheme="majorHAnsi" w:cstheme="majorHAnsi"/>
          <w:color w:val="000000"/>
          <w:sz w:val="22"/>
          <w:szCs w:val="22"/>
          <w:lang w:bidi="en-US"/>
        </w:rPr>
        <w:t>, LLC</w:t>
      </w:r>
      <w:r w:rsidR="00670B49" w:rsidRPr="0007197C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 </w:t>
      </w:r>
      <w:r w:rsidR="00F9754B" w:rsidRPr="0007197C">
        <w:rPr>
          <w:rFonts w:asciiTheme="majorHAnsi" w:hAnsiTheme="majorHAnsi" w:cstheme="majorHAnsi"/>
          <w:color w:val="000000"/>
          <w:sz w:val="22"/>
          <w:szCs w:val="22"/>
          <w:lang w:bidi="en-US"/>
        </w:rPr>
        <w:t>recently launched</w:t>
      </w:r>
      <w:r w:rsidR="00670B49" w:rsidRPr="0007197C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 </w:t>
      </w:r>
      <w:r w:rsidR="00F9754B" w:rsidRPr="0007197C">
        <w:rPr>
          <w:rFonts w:asciiTheme="majorHAnsi" w:hAnsiTheme="majorHAnsi" w:cstheme="majorHAnsi"/>
          <w:color w:val="000000"/>
          <w:sz w:val="22"/>
          <w:szCs w:val="22"/>
          <w:lang w:bidi="en-US"/>
        </w:rPr>
        <w:t>its</w:t>
      </w:r>
      <w:r w:rsidR="00670B49" w:rsidRPr="0007197C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 </w:t>
      </w:r>
      <w:r w:rsidR="00F9754B" w:rsidRPr="0007197C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Z100 </w:t>
      </w:r>
      <w:r w:rsidR="00670B49" w:rsidRPr="0007197C">
        <w:rPr>
          <w:rFonts w:asciiTheme="majorHAnsi" w:hAnsiTheme="majorHAnsi" w:cstheme="majorHAnsi"/>
          <w:color w:val="000000"/>
          <w:sz w:val="22"/>
          <w:szCs w:val="22"/>
          <w:lang w:bidi="en-US"/>
        </w:rPr>
        <w:t>FloForce High Performance Roof Drain</w:t>
      </w:r>
      <w:r w:rsidR="00D6123D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 to meet code requirements</w:t>
      </w:r>
      <w:r w:rsidR="00FE056E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 and promote flow efficiency</w:t>
      </w:r>
      <w:r w:rsidR="00D6123D">
        <w:rPr>
          <w:rFonts w:asciiTheme="majorHAnsi" w:hAnsiTheme="majorHAnsi" w:cstheme="majorHAnsi"/>
          <w:color w:val="000000"/>
          <w:sz w:val="22"/>
          <w:szCs w:val="22"/>
          <w:lang w:bidi="en-US"/>
        </w:rPr>
        <w:t>.</w:t>
      </w:r>
      <w:r w:rsidR="007B63C7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 The efficiency of th</w:t>
      </w:r>
      <w:r w:rsidR="0093398B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is </w:t>
      </w:r>
      <w:r w:rsidR="007B63C7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new drain is realized through </w:t>
      </w:r>
      <w:r w:rsidR="00FE056E">
        <w:rPr>
          <w:rFonts w:asciiTheme="majorHAnsi" w:hAnsiTheme="majorHAnsi" w:cstheme="majorHAnsi"/>
          <w:color w:val="000000"/>
          <w:sz w:val="22"/>
          <w:szCs w:val="22"/>
          <w:lang w:bidi="en-US"/>
        </w:rPr>
        <w:t>a redesigned system geometry, which optimizes the</w:t>
      </w:r>
      <w:r w:rsidR="007B63C7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 flow </w:t>
      </w:r>
      <w:r w:rsidR="00FE056E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at lower </w:t>
      </w:r>
      <w:r w:rsidR="007B63C7">
        <w:rPr>
          <w:rFonts w:asciiTheme="majorHAnsi" w:hAnsiTheme="majorHAnsi" w:cstheme="majorHAnsi"/>
          <w:color w:val="000000"/>
          <w:sz w:val="22"/>
          <w:szCs w:val="22"/>
          <w:lang w:bidi="en-US"/>
        </w:rPr>
        <w:t>head depth</w:t>
      </w:r>
      <w:r w:rsidR="00FE056E">
        <w:rPr>
          <w:rFonts w:asciiTheme="majorHAnsi" w:hAnsiTheme="majorHAnsi" w:cstheme="majorHAnsi"/>
          <w:color w:val="000000"/>
          <w:sz w:val="22"/>
          <w:szCs w:val="22"/>
          <w:lang w:bidi="en-US"/>
        </w:rPr>
        <w:t>s</w:t>
      </w:r>
      <w:r w:rsidR="005B1FDD">
        <w:rPr>
          <w:rFonts w:asciiTheme="majorHAnsi" w:hAnsiTheme="majorHAnsi" w:cstheme="majorHAnsi"/>
          <w:color w:val="000000"/>
          <w:sz w:val="22"/>
          <w:szCs w:val="22"/>
          <w:lang w:bidi="en-US"/>
        </w:rPr>
        <w:t>.</w:t>
      </w:r>
    </w:p>
    <w:p w14:paraId="52045BDA" w14:textId="0C448B45" w:rsidR="005F153B" w:rsidRPr="0007197C" w:rsidRDefault="005F153B" w:rsidP="00447009">
      <w:pPr>
        <w:tabs>
          <w:tab w:val="left" w:pos="2700"/>
        </w:tabs>
        <w:rPr>
          <w:rFonts w:asciiTheme="majorHAnsi" w:hAnsiTheme="majorHAnsi" w:cstheme="majorHAnsi"/>
          <w:color w:val="000000"/>
          <w:sz w:val="22"/>
          <w:szCs w:val="22"/>
          <w:lang w:bidi="en-US"/>
        </w:rPr>
      </w:pPr>
    </w:p>
    <w:p w14:paraId="7C5B9C8F" w14:textId="67D98672" w:rsidR="00D75214" w:rsidRPr="0007197C" w:rsidRDefault="005F153B" w:rsidP="00447009">
      <w:pPr>
        <w:tabs>
          <w:tab w:val="left" w:pos="2700"/>
        </w:tabs>
        <w:rPr>
          <w:rFonts w:asciiTheme="majorHAnsi" w:hAnsiTheme="majorHAnsi" w:cstheme="majorHAnsi"/>
          <w:color w:val="000000"/>
          <w:sz w:val="22"/>
          <w:szCs w:val="22"/>
          <w:lang w:bidi="en-US"/>
        </w:rPr>
      </w:pPr>
      <w:r w:rsidRPr="0007197C">
        <w:rPr>
          <w:rFonts w:asciiTheme="majorHAnsi" w:hAnsiTheme="majorHAnsi" w:cstheme="majorHAnsi"/>
          <w:color w:val="000000"/>
          <w:sz w:val="22"/>
          <w:szCs w:val="22"/>
          <w:lang w:bidi="en-US"/>
        </w:rPr>
        <w:t>“</w:t>
      </w:r>
      <w:r w:rsidR="00D75214" w:rsidRPr="0007197C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We </w:t>
      </w:r>
      <w:r w:rsidR="00CB6D64" w:rsidRPr="0007197C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started from square one </w:t>
      </w:r>
      <w:r w:rsidR="0007197C">
        <w:rPr>
          <w:rFonts w:asciiTheme="majorHAnsi" w:hAnsiTheme="majorHAnsi" w:cstheme="majorHAnsi"/>
          <w:color w:val="000000"/>
          <w:sz w:val="22"/>
          <w:szCs w:val="22"/>
          <w:lang w:bidi="en-US"/>
        </w:rPr>
        <w:t>to redesign the</w:t>
      </w:r>
      <w:r w:rsidR="00CB6D64" w:rsidRPr="0007197C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 Z100 FloForce,”</w:t>
      </w:r>
      <w:r w:rsidR="00D75214" w:rsidRPr="0007197C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 says </w:t>
      </w:r>
      <w:r w:rsidR="00F17D45">
        <w:rPr>
          <w:rFonts w:asciiTheme="majorHAnsi" w:hAnsiTheme="majorHAnsi" w:cstheme="majorHAnsi"/>
          <w:color w:val="000000"/>
          <w:sz w:val="22"/>
          <w:szCs w:val="22"/>
          <w:lang w:bidi="en-US"/>
        </w:rPr>
        <w:t>Matt Lawrence, Zurn’s Director of Engineering and Product Management for Drains and Siteworks</w:t>
      </w:r>
      <w:r w:rsidR="00D75214" w:rsidRPr="0007197C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. “Our engineers collaborated with industry partners, considered enhancements, prototyped model after model, and tested and </w:t>
      </w:r>
      <w:r w:rsidR="0007197C">
        <w:rPr>
          <w:rFonts w:asciiTheme="majorHAnsi" w:hAnsiTheme="majorHAnsi" w:cstheme="majorHAnsi"/>
          <w:color w:val="000000"/>
          <w:sz w:val="22"/>
          <w:szCs w:val="22"/>
          <w:lang w:bidi="en-US"/>
        </w:rPr>
        <w:t>demonstrated</w:t>
      </w:r>
      <w:r w:rsidR="00D75214" w:rsidRPr="0007197C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 each iteration in our </w:t>
      </w:r>
      <w:r w:rsidR="007C5D66">
        <w:rPr>
          <w:rFonts w:asciiTheme="majorHAnsi" w:hAnsiTheme="majorHAnsi" w:cstheme="majorHAnsi"/>
          <w:color w:val="000000"/>
          <w:sz w:val="22"/>
          <w:szCs w:val="22"/>
          <w:lang w:bidi="en-US"/>
        </w:rPr>
        <w:t>testing</w:t>
      </w:r>
      <w:r w:rsidR="00D75214" w:rsidRPr="0007197C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 facility. </w:t>
      </w:r>
      <w:r w:rsidR="007C5D66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The FloForce </w:t>
      </w:r>
      <w:r w:rsidR="0007197C">
        <w:rPr>
          <w:rFonts w:asciiTheme="majorHAnsi" w:hAnsiTheme="majorHAnsi" w:cstheme="majorHAnsi"/>
          <w:color w:val="000000"/>
          <w:sz w:val="22"/>
          <w:szCs w:val="22"/>
          <w:lang w:bidi="en-US"/>
        </w:rPr>
        <w:t>is</w:t>
      </w:r>
      <w:r w:rsidR="00CB6D64" w:rsidRPr="0007197C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 backed by data, so engineers can </w:t>
      </w:r>
      <w:r w:rsidR="00D75214" w:rsidRPr="0007197C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easily calculate the </w:t>
      </w:r>
      <w:r w:rsidR="00165436">
        <w:rPr>
          <w:rFonts w:asciiTheme="majorHAnsi" w:hAnsiTheme="majorHAnsi" w:cstheme="majorHAnsi"/>
          <w:color w:val="000000"/>
          <w:sz w:val="22"/>
          <w:szCs w:val="22"/>
          <w:lang w:bidi="en-US"/>
        </w:rPr>
        <w:t>system</w:t>
      </w:r>
      <w:r w:rsidR="007C5D66">
        <w:rPr>
          <w:rFonts w:asciiTheme="majorHAnsi" w:hAnsiTheme="majorHAnsi" w:cstheme="majorHAnsi"/>
          <w:color w:val="000000"/>
          <w:sz w:val="22"/>
          <w:szCs w:val="22"/>
          <w:lang w:bidi="en-US"/>
        </w:rPr>
        <w:t>’</w:t>
      </w:r>
      <w:r w:rsidR="00165436">
        <w:rPr>
          <w:rFonts w:asciiTheme="majorHAnsi" w:hAnsiTheme="majorHAnsi" w:cstheme="majorHAnsi"/>
          <w:color w:val="000000"/>
          <w:sz w:val="22"/>
          <w:szCs w:val="22"/>
          <w:lang w:bidi="en-US"/>
        </w:rPr>
        <w:t>s</w:t>
      </w:r>
      <w:r w:rsidR="00D75214" w:rsidRPr="0007197C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 </w:t>
      </w:r>
      <w:r w:rsidR="007C5D66">
        <w:rPr>
          <w:rFonts w:asciiTheme="majorHAnsi" w:hAnsiTheme="majorHAnsi" w:cstheme="majorHAnsi"/>
          <w:color w:val="000000"/>
          <w:sz w:val="22"/>
          <w:szCs w:val="22"/>
          <w:lang w:bidi="en-US"/>
        </w:rPr>
        <w:t>drainage requirements</w:t>
      </w:r>
      <w:r w:rsidR="00D75214" w:rsidRPr="0007197C">
        <w:rPr>
          <w:rFonts w:asciiTheme="majorHAnsi" w:hAnsiTheme="majorHAnsi" w:cstheme="majorHAnsi"/>
          <w:color w:val="000000"/>
          <w:sz w:val="22"/>
          <w:szCs w:val="22"/>
          <w:lang w:bidi="en-US"/>
        </w:rPr>
        <w:t>.</w:t>
      </w:r>
      <w:r w:rsidR="00CB6D64" w:rsidRPr="0007197C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 </w:t>
      </w:r>
      <w:r w:rsidR="0007197C" w:rsidRPr="0007197C">
        <w:rPr>
          <w:rFonts w:asciiTheme="majorHAnsi" w:hAnsiTheme="majorHAnsi" w:cstheme="majorHAnsi"/>
          <w:color w:val="000000"/>
          <w:sz w:val="22"/>
          <w:szCs w:val="22"/>
          <w:lang w:bidi="en-US"/>
        </w:rPr>
        <w:t>There is no equal</w:t>
      </w:r>
      <w:r w:rsidR="00165436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 out there</w:t>
      </w:r>
      <w:r w:rsidR="0007197C" w:rsidRPr="0007197C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. </w:t>
      </w:r>
      <w:r w:rsidR="00AC06E6">
        <w:rPr>
          <w:rFonts w:asciiTheme="majorHAnsi" w:hAnsiTheme="majorHAnsi" w:cstheme="majorHAnsi"/>
          <w:color w:val="000000"/>
          <w:sz w:val="22"/>
          <w:szCs w:val="22"/>
          <w:lang w:bidi="en-US"/>
        </w:rPr>
        <w:t>FloForce</w:t>
      </w:r>
      <w:r w:rsidR="0007197C" w:rsidRPr="0007197C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 is the standard</w:t>
      </w:r>
      <w:r w:rsidR="00165436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 in roof drains</w:t>
      </w:r>
      <w:r w:rsidR="0007197C" w:rsidRPr="0007197C">
        <w:rPr>
          <w:rFonts w:asciiTheme="majorHAnsi" w:hAnsiTheme="majorHAnsi" w:cstheme="majorHAnsi"/>
          <w:color w:val="000000"/>
          <w:sz w:val="22"/>
          <w:szCs w:val="22"/>
          <w:lang w:bidi="en-US"/>
        </w:rPr>
        <w:t>.”</w:t>
      </w:r>
    </w:p>
    <w:p w14:paraId="3B476FD5" w14:textId="77777777" w:rsidR="00D75214" w:rsidRPr="0007197C" w:rsidRDefault="00D75214" w:rsidP="00447009">
      <w:pPr>
        <w:tabs>
          <w:tab w:val="left" w:pos="2700"/>
        </w:tabs>
        <w:rPr>
          <w:rFonts w:asciiTheme="majorHAnsi" w:hAnsiTheme="majorHAnsi" w:cstheme="majorHAnsi"/>
          <w:color w:val="000000"/>
          <w:sz w:val="22"/>
          <w:szCs w:val="22"/>
          <w:lang w:bidi="en-US"/>
        </w:rPr>
      </w:pPr>
    </w:p>
    <w:p w14:paraId="3C9F9E13" w14:textId="2F1D662F" w:rsidR="005F153B" w:rsidRPr="0007197C" w:rsidRDefault="007C5D66" w:rsidP="00447009">
      <w:pPr>
        <w:tabs>
          <w:tab w:val="left" w:pos="2700"/>
        </w:tabs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The </w:t>
      </w:r>
      <w:r w:rsidR="00D75214" w:rsidRPr="0007197C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FloForce </w:t>
      </w:r>
      <w:r w:rsidR="0007197C" w:rsidRPr="0007197C">
        <w:rPr>
          <w:rFonts w:asciiTheme="majorHAnsi" w:hAnsiTheme="majorHAnsi" w:cstheme="majorHAnsi"/>
          <w:sz w:val="22"/>
          <w:szCs w:val="22"/>
        </w:rPr>
        <w:t xml:space="preserve">parabolical design and </w:t>
      </w:r>
      <w:r>
        <w:rPr>
          <w:rFonts w:asciiTheme="majorHAnsi" w:hAnsiTheme="majorHAnsi" w:cstheme="majorHAnsi"/>
          <w:sz w:val="22"/>
          <w:szCs w:val="22"/>
        </w:rPr>
        <w:t xml:space="preserve">enhancements are engineered to flow at a lower head depth. </w:t>
      </w:r>
      <w:r w:rsidR="00AA35FB">
        <w:rPr>
          <w:rFonts w:asciiTheme="majorHAnsi" w:hAnsiTheme="majorHAnsi" w:cstheme="majorHAnsi"/>
          <w:sz w:val="22"/>
          <w:szCs w:val="22"/>
        </w:rPr>
        <w:t>The new drain was d</w:t>
      </w:r>
      <w:r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esigned with the engineer, contractor, building owner, and roofer in mind. </w:t>
      </w:r>
      <w:r w:rsidR="00286D9D" w:rsidRPr="0007197C">
        <w:rPr>
          <w:rFonts w:asciiTheme="majorHAnsi" w:hAnsiTheme="majorHAnsi" w:cstheme="majorHAnsi"/>
          <w:color w:val="000000"/>
          <w:sz w:val="22"/>
          <w:szCs w:val="22"/>
          <w:lang w:bidi="en-US"/>
        </w:rPr>
        <w:t>For more information</w:t>
      </w:r>
      <w:r w:rsidR="0007197C" w:rsidRPr="0007197C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 and </w:t>
      </w:r>
      <w:r w:rsidR="0093398B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to view the full </w:t>
      </w:r>
      <w:r w:rsidR="00D6123D">
        <w:rPr>
          <w:rFonts w:asciiTheme="majorHAnsi" w:hAnsiTheme="majorHAnsi" w:cstheme="majorHAnsi"/>
          <w:color w:val="000000"/>
          <w:sz w:val="22"/>
          <w:szCs w:val="22"/>
          <w:lang w:bidi="en-US"/>
        </w:rPr>
        <w:t>product video</w:t>
      </w:r>
      <w:r w:rsidR="0007197C" w:rsidRPr="0007197C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, </w:t>
      </w:r>
      <w:r w:rsidR="00286D9D" w:rsidRPr="0007197C">
        <w:rPr>
          <w:rFonts w:asciiTheme="majorHAnsi" w:hAnsiTheme="majorHAnsi" w:cstheme="majorHAnsi"/>
          <w:color w:val="000000"/>
          <w:sz w:val="22"/>
          <w:szCs w:val="22"/>
          <w:lang w:bidi="en-US"/>
        </w:rPr>
        <w:t>visit zurn.com/</w:t>
      </w:r>
      <w:proofErr w:type="spellStart"/>
      <w:r w:rsidR="00286D9D" w:rsidRPr="0007197C">
        <w:rPr>
          <w:rFonts w:asciiTheme="majorHAnsi" w:hAnsiTheme="majorHAnsi" w:cstheme="majorHAnsi"/>
          <w:color w:val="000000"/>
          <w:sz w:val="22"/>
          <w:szCs w:val="22"/>
          <w:lang w:bidi="en-US"/>
        </w:rPr>
        <w:t>floforce</w:t>
      </w:r>
      <w:proofErr w:type="spellEnd"/>
      <w:r w:rsidR="00286D9D" w:rsidRPr="0007197C">
        <w:rPr>
          <w:rFonts w:asciiTheme="majorHAnsi" w:hAnsiTheme="majorHAnsi" w:cstheme="majorHAnsi"/>
          <w:color w:val="000000"/>
          <w:sz w:val="22"/>
          <w:szCs w:val="22"/>
          <w:lang w:bidi="en-US"/>
        </w:rPr>
        <w:t>.</w:t>
      </w:r>
    </w:p>
    <w:p w14:paraId="42642261" w14:textId="77777777" w:rsidR="003D03DC" w:rsidRPr="003D03DC" w:rsidRDefault="003D03DC" w:rsidP="003D03DC">
      <w:pPr>
        <w:rPr>
          <w:rFonts w:asciiTheme="majorHAnsi" w:hAnsiTheme="majorHAnsi" w:cstheme="majorHAnsi"/>
          <w:sz w:val="22"/>
          <w:szCs w:val="22"/>
        </w:rPr>
      </w:pPr>
    </w:p>
    <w:p w14:paraId="6F4E06DE" w14:textId="77777777" w:rsidR="005B007C" w:rsidRPr="00BF7644" w:rsidRDefault="005B007C" w:rsidP="00420BCE">
      <w:pPr>
        <w:tabs>
          <w:tab w:val="left" w:pos="2700"/>
        </w:tabs>
        <w:rPr>
          <w:rFonts w:asciiTheme="majorHAnsi" w:hAnsiTheme="majorHAnsi" w:cstheme="majorHAnsi"/>
          <w:color w:val="000000"/>
          <w:sz w:val="22"/>
          <w:szCs w:val="22"/>
          <w:lang w:bidi="en-US"/>
        </w:rPr>
      </w:pPr>
    </w:p>
    <w:p w14:paraId="1F6A6883" w14:textId="77777777" w:rsidR="00A03C32" w:rsidRPr="00BF7644" w:rsidRDefault="00A03C32" w:rsidP="00A03C32">
      <w:pPr>
        <w:rPr>
          <w:rFonts w:asciiTheme="majorHAnsi" w:hAnsiTheme="majorHAnsi" w:cstheme="majorHAnsi"/>
          <w:b/>
          <w:color w:val="000000"/>
          <w:sz w:val="22"/>
          <w:szCs w:val="22"/>
          <w:lang w:bidi="en-US"/>
        </w:rPr>
      </w:pPr>
      <w:r w:rsidRPr="00BF7644">
        <w:rPr>
          <w:rFonts w:asciiTheme="majorHAnsi" w:hAnsiTheme="majorHAnsi" w:cstheme="majorHAnsi"/>
          <w:b/>
          <w:color w:val="000000"/>
          <w:sz w:val="22"/>
          <w:szCs w:val="22"/>
          <w:lang w:bidi="en-US"/>
        </w:rPr>
        <w:t>About Zurn Industries</w:t>
      </w:r>
    </w:p>
    <w:p w14:paraId="503838CA" w14:textId="77777777" w:rsidR="00A03C32" w:rsidRPr="00BF7644" w:rsidRDefault="00A03C32" w:rsidP="00B42EFD">
      <w:pPr>
        <w:rPr>
          <w:rFonts w:asciiTheme="majorHAnsi" w:hAnsiTheme="majorHAnsi" w:cstheme="majorHAnsi"/>
          <w:color w:val="000000"/>
          <w:sz w:val="22"/>
          <w:szCs w:val="22"/>
          <w:lang w:bidi="en-US"/>
        </w:rPr>
      </w:pPr>
      <w:r w:rsidRPr="00BF7644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Zurn Industries, LLC is a recognized leader in commercial, municipal, </w:t>
      </w:r>
      <w:proofErr w:type="gramStart"/>
      <w:r w:rsidRPr="00BF7644">
        <w:rPr>
          <w:rFonts w:asciiTheme="majorHAnsi" w:hAnsiTheme="majorHAnsi" w:cstheme="majorHAnsi"/>
          <w:color w:val="000000"/>
          <w:sz w:val="22"/>
          <w:szCs w:val="22"/>
          <w:lang w:bidi="en-US"/>
        </w:rPr>
        <w:t>healthcare</w:t>
      </w:r>
      <w:proofErr w:type="gramEnd"/>
      <w:r w:rsidRPr="00BF7644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 and industrial markets. Zurn offers the largest breadth of engineered water solutions, including a wide spectrum of sustainable plumbing products. Zurn delivers total building solutions for new construction and retrofit applications that enhance any building’s environment. For more information, visit </w:t>
      </w:r>
      <w:hyperlink r:id="rId7" w:history="1">
        <w:r w:rsidRPr="00BF7644">
          <w:rPr>
            <w:rStyle w:val="Hyperlink"/>
            <w:rFonts w:asciiTheme="majorHAnsi" w:hAnsiTheme="majorHAnsi" w:cstheme="majorHAnsi"/>
            <w:sz w:val="22"/>
            <w:szCs w:val="22"/>
            <w:lang w:bidi="en-US"/>
          </w:rPr>
          <w:t>Zurn.com</w:t>
        </w:r>
      </w:hyperlink>
      <w:r w:rsidR="00B42EFD" w:rsidRPr="00BF7644">
        <w:rPr>
          <w:rFonts w:asciiTheme="majorHAnsi" w:hAnsiTheme="majorHAnsi" w:cstheme="majorHAnsi"/>
          <w:color w:val="000000"/>
          <w:sz w:val="22"/>
          <w:szCs w:val="22"/>
          <w:lang w:bidi="en-US"/>
        </w:rPr>
        <w:t>.</w:t>
      </w:r>
    </w:p>
    <w:p w14:paraId="17E77700" w14:textId="77777777" w:rsidR="00A03C32" w:rsidRPr="00FE6080" w:rsidRDefault="00A03C32" w:rsidP="009237E8">
      <w:pPr>
        <w:jc w:val="center"/>
        <w:rPr>
          <w:rFonts w:asciiTheme="majorHAnsi" w:hAnsiTheme="majorHAnsi" w:cstheme="majorHAnsi"/>
          <w:color w:val="000000"/>
          <w:sz w:val="22"/>
          <w:szCs w:val="22"/>
          <w:lang w:bidi="en-US"/>
        </w:rPr>
      </w:pPr>
      <w:r w:rsidRPr="00FE6080">
        <w:rPr>
          <w:rFonts w:asciiTheme="majorHAnsi" w:hAnsiTheme="majorHAnsi" w:cstheme="majorHAnsi"/>
          <w:color w:val="000000"/>
          <w:sz w:val="22"/>
          <w:szCs w:val="22"/>
          <w:lang w:bidi="en-US"/>
        </w:rPr>
        <w:t># # #</w:t>
      </w:r>
    </w:p>
    <w:sectPr w:rsidR="00A03C32" w:rsidRPr="00FE6080" w:rsidSect="00281846">
      <w:pgSz w:w="12240" w:h="15840"/>
      <w:pgMar w:top="720" w:right="1152" w:bottom="1008" w:left="1440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altName w:val="Segoe UI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revisionView w:inkAnnotation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0sDQzMza3MDMwsbAwMjBS0lEKTi0uzszPAykwqgUApErkfSwAAAA="/>
  </w:docVars>
  <w:rsids>
    <w:rsidRoot w:val="00A03C32"/>
    <w:rsid w:val="00016FE8"/>
    <w:rsid w:val="0002126A"/>
    <w:rsid w:val="0002342B"/>
    <w:rsid w:val="0003054C"/>
    <w:rsid w:val="00036AAB"/>
    <w:rsid w:val="0007197C"/>
    <w:rsid w:val="000809A8"/>
    <w:rsid w:val="00087310"/>
    <w:rsid w:val="00090C0B"/>
    <w:rsid w:val="000A70FC"/>
    <w:rsid w:val="000E29B7"/>
    <w:rsid w:val="000F3F79"/>
    <w:rsid w:val="00102CFE"/>
    <w:rsid w:val="00165436"/>
    <w:rsid w:val="001A0A3E"/>
    <w:rsid w:val="001B60C6"/>
    <w:rsid w:val="001F2B19"/>
    <w:rsid w:val="001F66EE"/>
    <w:rsid w:val="00201EF5"/>
    <w:rsid w:val="00204C8F"/>
    <w:rsid w:val="00235BED"/>
    <w:rsid w:val="00257B62"/>
    <w:rsid w:val="002619D3"/>
    <w:rsid w:val="0027624F"/>
    <w:rsid w:val="00281846"/>
    <w:rsid w:val="00286D9D"/>
    <w:rsid w:val="00290AFD"/>
    <w:rsid w:val="00297805"/>
    <w:rsid w:val="002A62F3"/>
    <w:rsid w:val="00334D28"/>
    <w:rsid w:val="00345D61"/>
    <w:rsid w:val="003661B8"/>
    <w:rsid w:val="003762E1"/>
    <w:rsid w:val="00383F04"/>
    <w:rsid w:val="003978D3"/>
    <w:rsid w:val="003A5BF4"/>
    <w:rsid w:val="003A5E79"/>
    <w:rsid w:val="003B0850"/>
    <w:rsid w:val="003D03DC"/>
    <w:rsid w:val="003E600E"/>
    <w:rsid w:val="003F1BEF"/>
    <w:rsid w:val="00415B92"/>
    <w:rsid w:val="00420BCE"/>
    <w:rsid w:val="00427F77"/>
    <w:rsid w:val="0043684E"/>
    <w:rsid w:val="0044008A"/>
    <w:rsid w:val="00447009"/>
    <w:rsid w:val="004532D8"/>
    <w:rsid w:val="004650B6"/>
    <w:rsid w:val="004C1A6F"/>
    <w:rsid w:val="004D2F27"/>
    <w:rsid w:val="004E51B4"/>
    <w:rsid w:val="00520392"/>
    <w:rsid w:val="00530246"/>
    <w:rsid w:val="00532D81"/>
    <w:rsid w:val="00564DC6"/>
    <w:rsid w:val="0057491E"/>
    <w:rsid w:val="00584F45"/>
    <w:rsid w:val="005A53A1"/>
    <w:rsid w:val="005A5B61"/>
    <w:rsid w:val="005B007C"/>
    <w:rsid w:val="005B1FDD"/>
    <w:rsid w:val="005D45BD"/>
    <w:rsid w:val="005E7AB0"/>
    <w:rsid w:val="005F153B"/>
    <w:rsid w:val="006250DF"/>
    <w:rsid w:val="00655B8B"/>
    <w:rsid w:val="00670B49"/>
    <w:rsid w:val="00673591"/>
    <w:rsid w:val="006A58D1"/>
    <w:rsid w:val="006B5140"/>
    <w:rsid w:val="006C0E59"/>
    <w:rsid w:val="006D7D21"/>
    <w:rsid w:val="006E5E94"/>
    <w:rsid w:val="006F6C3C"/>
    <w:rsid w:val="00714A27"/>
    <w:rsid w:val="007418E3"/>
    <w:rsid w:val="00766092"/>
    <w:rsid w:val="007740D5"/>
    <w:rsid w:val="0077793A"/>
    <w:rsid w:val="00786AAC"/>
    <w:rsid w:val="00793999"/>
    <w:rsid w:val="00795812"/>
    <w:rsid w:val="007A2A2A"/>
    <w:rsid w:val="007A54A0"/>
    <w:rsid w:val="007A5D7D"/>
    <w:rsid w:val="007A6C4C"/>
    <w:rsid w:val="007B63C7"/>
    <w:rsid w:val="007B674F"/>
    <w:rsid w:val="007C545C"/>
    <w:rsid w:val="007C5D66"/>
    <w:rsid w:val="007F00ED"/>
    <w:rsid w:val="007F2D4C"/>
    <w:rsid w:val="0083643B"/>
    <w:rsid w:val="008621E0"/>
    <w:rsid w:val="00873BAE"/>
    <w:rsid w:val="00877EE3"/>
    <w:rsid w:val="008A2F70"/>
    <w:rsid w:val="008A34EA"/>
    <w:rsid w:val="008C58CF"/>
    <w:rsid w:val="008D0321"/>
    <w:rsid w:val="008E0931"/>
    <w:rsid w:val="008E5B37"/>
    <w:rsid w:val="008E5F54"/>
    <w:rsid w:val="009154A6"/>
    <w:rsid w:val="009207BE"/>
    <w:rsid w:val="009223C7"/>
    <w:rsid w:val="00922ADE"/>
    <w:rsid w:val="009237E8"/>
    <w:rsid w:val="00924ED4"/>
    <w:rsid w:val="00931F6E"/>
    <w:rsid w:val="0093398B"/>
    <w:rsid w:val="0094466A"/>
    <w:rsid w:val="00952574"/>
    <w:rsid w:val="009770B7"/>
    <w:rsid w:val="009772F0"/>
    <w:rsid w:val="009B1B32"/>
    <w:rsid w:val="009B5BAB"/>
    <w:rsid w:val="009D0A44"/>
    <w:rsid w:val="009F73E5"/>
    <w:rsid w:val="00A03C32"/>
    <w:rsid w:val="00A2283C"/>
    <w:rsid w:val="00A36F23"/>
    <w:rsid w:val="00A652DB"/>
    <w:rsid w:val="00A735AD"/>
    <w:rsid w:val="00A84B17"/>
    <w:rsid w:val="00A85D2C"/>
    <w:rsid w:val="00AA35FB"/>
    <w:rsid w:val="00AC06E6"/>
    <w:rsid w:val="00AC7B9B"/>
    <w:rsid w:val="00AD0B4A"/>
    <w:rsid w:val="00AE533E"/>
    <w:rsid w:val="00B022E3"/>
    <w:rsid w:val="00B14DF8"/>
    <w:rsid w:val="00B25377"/>
    <w:rsid w:val="00B42EFD"/>
    <w:rsid w:val="00B5428E"/>
    <w:rsid w:val="00B62A2F"/>
    <w:rsid w:val="00BB61C5"/>
    <w:rsid w:val="00BD2046"/>
    <w:rsid w:val="00BD50C3"/>
    <w:rsid w:val="00BE581B"/>
    <w:rsid w:val="00BF7644"/>
    <w:rsid w:val="00C273BC"/>
    <w:rsid w:val="00C36F7A"/>
    <w:rsid w:val="00C40405"/>
    <w:rsid w:val="00C6621A"/>
    <w:rsid w:val="00C67EA6"/>
    <w:rsid w:val="00C739E3"/>
    <w:rsid w:val="00C76DBD"/>
    <w:rsid w:val="00C93386"/>
    <w:rsid w:val="00C96DDD"/>
    <w:rsid w:val="00CB1F66"/>
    <w:rsid w:val="00CB6D64"/>
    <w:rsid w:val="00CC4DD1"/>
    <w:rsid w:val="00D0606A"/>
    <w:rsid w:val="00D152D6"/>
    <w:rsid w:val="00D15C10"/>
    <w:rsid w:val="00D60378"/>
    <w:rsid w:val="00D6123D"/>
    <w:rsid w:val="00D630B3"/>
    <w:rsid w:val="00D7458B"/>
    <w:rsid w:val="00D75214"/>
    <w:rsid w:val="00D77CC0"/>
    <w:rsid w:val="00D834A1"/>
    <w:rsid w:val="00DA4B50"/>
    <w:rsid w:val="00DB3514"/>
    <w:rsid w:val="00DC172A"/>
    <w:rsid w:val="00DD7579"/>
    <w:rsid w:val="00DE58C1"/>
    <w:rsid w:val="00DF7139"/>
    <w:rsid w:val="00E056B6"/>
    <w:rsid w:val="00E067EF"/>
    <w:rsid w:val="00E35EB6"/>
    <w:rsid w:val="00E41505"/>
    <w:rsid w:val="00E51E84"/>
    <w:rsid w:val="00E52926"/>
    <w:rsid w:val="00EB6E85"/>
    <w:rsid w:val="00EC47D4"/>
    <w:rsid w:val="00EF3447"/>
    <w:rsid w:val="00F17D45"/>
    <w:rsid w:val="00F46651"/>
    <w:rsid w:val="00F53E05"/>
    <w:rsid w:val="00F55A7F"/>
    <w:rsid w:val="00F77DA4"/>
    <w:rsid w:val="00F81FD6"/>
    <w:rsid w:val="00F837D7"/>
    <w:rsid w:val="00F9754B"/>
    <w:rsid w:val="00FA1D07"/>
    <w:rsid w:val="00FA5CCA"/>
    <w:rsid w:val="00FA62A9"/>
    <w:rsid w:val="00FC5AEC"/>
    <w:rsid w:val="00FD392B"/>
    <w:rsid w:val="00FE056E"/>
    <w:rsid w:val="00FE608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020D21"/>
  <w15:docId w15:val="{50650789-D296-42C1-A840-0769837EFE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008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A03C32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rsid w:val="007F2D4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7F2D4C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semiHidden/>
    <w:unhideWhenUsed/>
    <w:rsid w:val="000F3F79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F3F7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F3F7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F3F79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F3F79"/>
    <w:rPr>
      <w:b/>
      <w:bCs/>
      <w:sz w:val="20"/>
      <w:szCs w:val="20"/>
    </w:rPr>
  </w:style>
  <w:style w:type="character" w:styleId="FollowedHyperlink">
    <w:name w:val="FollowedHyperlink"/>
    <w:basedOn w:val="DefaultParagraphFont"/>
    <w:semiHidden/>
    <w:unhideWhenUsed/>
    <w:rsid w:val="00FC5AEC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57491E"/>
    <w:rPr>
      <w:color w:val="605E5C"/>
      <w:shd w:val="clear" w:color="auto" w:fill="E1DFDD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4532D8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6B514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642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zurn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leslie.mcgowan@zurn.co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DB4DBD-6B9C-4880-848A-2703516598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289</Words>
  <Characters>1569</Characters>
  <Application>Microsoft Office Word</Application>
  <DocSecurity>0</DocSecurity>
  <Lines>25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LarsonO'Brien</Company>
  <LinksUpToDate>false</LinksUpToDate>
  <CharactersWithSpaces>1846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jake</dc:creator>
  <cp:keywords/>
  <dc:description/>
  <cp:lastModifiedBy>Leslie McGowan</cp:lastModifiedBy>
  <cp:revision>3</cp:revision>
  <cp:lastPrinted>2021-05-12T14:10:00Z</cp:lastPrinted>
  <dcterms:created xsi:type="dcterms:W3CDTF">2021-05-12T20:50:00Z</dcterms:created>
  <dcterms:modified xsi:type="dcterms:W3CDTF">2021-05-12T20:51:00Z</dcterms:modified>
</cp:coreProperties>
</file>