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commentRangeStart w:id="0"/>
    <w:p w14:paraId="16FCE946" w14:textId="021D9DC4" w:rsidR="00AC60F9" w:rsidRDefault="004C1644" w:rsidP="00D935E6">
      <w:pPr>
        <w:pStyle w:val="SectionHeader"/>
        <w:jc w:val="center"/>
      </w:pPr>
      <w:r w:rsidRPr="00B802C5">
        <w:fldChar w:fldCharType="begin"/>
      </w:r>
      <w:r w:rsidRPr="00B802C5">
        <w:instrText xml:space="preserve"> SEQ CHAPTER \h \r 1</w:instrText>
      </w:r>
      <w:r w:rsidRPr="00B802C5">
        <w:fldChar w:fldCharType="end"/>
      </w:r>
      <w:r w:rsidRPr="00B802C5">
        <w:t>SECTION 10 21</w:t>
      </w:r>
      <w:r w:rsidR="00FF5664" w:rsidRPr="00B802C5">
        <w:t xml:space="preserve"> </w:t>
      </w:r>
      <w:r w:rsidRPr="00B802C5">
        <w:t>1</w:t>
      </w:r>
      <w:r w:rsidR="004A0874">
        <w:t>3</w:t>
      </w:r>
      <w:r w:rsidRPr="00B802C5">
        <w:t xml:space="preserve"> - METAL TOILET COMPARTMENTS</w:t>
      </w:r>
      <w:commentRangeEnd w:id="0"/>
      <w:r w:rsidR="00B802C5">
        <w:rPr>
          <w:rStyle w:val="CommentReference"/>
        </w:rPr>
        <w:commentReference w:id="0"/>
      </w:r>
    </w:p>
    <w:p w14:paraId="26E80262" w14:textId="51C7AD33" w:rsidR="00D935E6" w:rsidRDefault="00D935E6" w:rsidP="00D935E6">
      <w:pPr>
        <w:pStyle w:val="SectionHeader"/>
        <w:jc w:val="center"/>
      </w:pPr>
      <w:r>
        <w:t>HADRIAN GUIDE SPECIFICATION</w:t>
      </w:r>
    </w:p>
    <w:p w14:paraId="02679386" w14:textId="77777777" w:rsidR="00AC60F9" w:rsidRDefault="004C1644" w:rsidP="008E593D">
      <w:pPr>
        <w:pStyle w:val="Level1"/>
      </w:pPr>
      <w:r w:rsidRPr="00B802C5">
        <w:tab/>
        <w:t>GENERAL</w:t>
      </w:r>
    </w:p>
    <w:p w14:paraId="58F580B1" w14:textId="77777777" w:rsidR="00AC60F9" w:rsidRDefault="004C1644" w:rsidP="008E593D">
      <w:pPr>
        <w:pStyle w:val="Level2"/>
      </w:pPr>
      <w:r w:rsidRPr="00B802C5">
        <w:tab/>
        <w:t>SUBMITTALS</w:t>
      </w:r>
    </w:p>
    <w:p w14:paraId="21E5CC19" w14:textId="5A931E12" w:rsidR="00860492" w:rsidRPr="00B802C5" w:rsidRDefault="004C1644" w:rsidP="008E593D">
      <w:pPr>
        <w:pStyle w:val="Level3"/>
      </w:pPr>
      <w:r w:rsidRPr="00B802C5">
        <w:tab/>
        <w:t>Action Submittals:</w:t>
      </w:r>
    </w:p>
    <w:p w14:paraId="07D3AC88" w14:textId="3E6117A1" w:rsidR="00860492" w:rsidRPr="00B802C5" w:rsidRDefault="004C1644" w:rsidP="008E593D">
      <w:pPr>
        <w:pStyle w:val="Level4"/>
      </w:pPr>
      <w:r w:rsidRPr="00B802C5">
        <w:tab/>
        <w:t>Shop Drawings</w:t>
      </w:r>
      <w:r w:rsidR="00527603" w:rsidRPr="00B802C5">
        <w:t>: Illustrate products, installation, and relationship to adjacent construction.</w:t>
      </w:r>
    </w:p>
    <w:p w14:paraId="702416A3" w14:textId="1F129B66" w:rsidR="007668A9" w:rsidRPr="00B802C5" w:rsidRDefault="009C23BA" w:rsidP="008E593D">
      <w:pPr>
        <w:pStyle w:val="Level4"/>
      </w:pPr>
      <w:r>
        <w:tab/>
      </w:r>
      <w:r w:rsidR="007668A9" w:rsidRPr="00B802C5">
        <w:t>Product Data: Manufacturer’s descriptive data and product attributes for compartments and hardware.</w:t>
      </w:r>
    </w:p>
    <w:p w14:paraId="69577172" w14:textId="6D9BB08A" w:rsidR="00AC60F9" w:rsidRDefault="004C1644" w:rsidP="008E593D">
      <w:pPr>
        <w:pStyle w:val="Level4"/>
      </w:pPr>
      <w:r w:rsidRPr="00B802C5">
        <w:tab/>
        <w:t>Sam</w:t>
      </w:r>
      <w:r w:rsidRPr="00495557">
        <w:t>ples</w:t>
      </w:r>
      <w:r w:rsidR="00AD0B38" w:rsidRPr="00495557">
        <w:t xml:space="preserve">: </w:t>
      </w:r>
      <w:r w:rsidR="00495557" w:rsidRPr="00495557">
        <w:t xml:space="preserve">3 x </w:t>
      </w:r>
      <w:proofErr w:type="gramStart"/>
      <w:r w:rsidR="00495557" w:rsidRPr="00495557">
        <w:t>3 inch</w:t>
      </w:r>
      <w:proofErr w:type="gramEnd"/>
      <w:r w:rsidR="00495557" w:rsidRPr="00495557">
        <w:t xml:space="preserve"> </w:t>
      </w:r>
      <w:r w:rsidR="00495557" w:rsidRPr="00A16680">
        <w:t>samples for</w:t>
      </w:r>
      <w:r w:rsidR="00495557">
        <w:rPr>
          <w:color w:val="FF0000"/>
        </w:rPr>
        <w:t xml:space="preserve"> [color s</w:t>
      </w:r>
      <w:r w:rsidR="00AD0B38" w:rsidRPr="00B802C5">
        <w:rPr>
          <w:color w:val="FF0000"/>
        </w:rPr>
        <w:t>election.]</w:t>
      </w:r>
      <w:r w:rsidR="00495557">
        <w:rPr>
          <w:color w:val="FF0000"/>
        </w:rPr>
        <w:t xml:space="preserve"> [color verification.]</w:t>
      </w:r>
    </w:p>
    <w:p w14:paraId="7CE0949D" w14:textId="77777777" w:rsidR="00AC60F9" w:rsidRDefault="004C1644" w:rsidP="008E593D">
      <w:pPr>
        <w:pStyle w:val="Level2"/>
      </w:pPr>
      <w:r w:rsidRPr="00B802C5">
        <w:tab/>
        <w:t>QUALITY ASSURANCE</w:t>
      </w:r>
    </w:p>
    <w:p w14:paraId="283C9D80" w14:textId="77777777" w:rsidR="00AC60F9" w:rsidRDefault="004C1644" w:rsidP="008E593D">
      <w:pPr>
        <w:pStyle w:val="Level3"/>
      </w:pPr>
      <w:r w:rsidRPr="00B802C5">
        <w:tab/>
        <w:t xml:space="preserve">Installer Qualifications: </w:t>
      </w:r>
      <w:r w:rsidR="00741129" w:rsidRPr="00B802C5">
        <w:t xml:space="preserve">Firm specializing in </w:t>
      </w:r>
      <w:proofErr w:type="gramStart"/>
      <w:r w:rsidR="00741129" w:rsidRPr="00B802C5">
        <w:t>work</w:t>
      </w:r>
      <w:proofErr w:type="gramEnd"/>
      <w:r w:rsidR="00741129" w:rsidRPr="00B802C5">
        <w:t xml:space="preserve"> of this Section with minimum </w:t>
      </w:r>
      <w:r w:rsidR="00741129" w:rsidRPr="00B802C5">
        <w:rPr>
          <w:color w:val="FF0000"/>
        </w:rPr>
        <w:t>[2] [__]</w:t>
      </w:r>
      <w:r w:rsidR="00741129" w:rsidRPr="00B802C5">
        <w:t xml:space="preserve"> years’ experience.</w:t>
      </w:r>
    </w:p>
    <w:p w14:paraId="26380D02" w14:textId="4EB24637" w:rsidR="000038F9" w:rsidRPr="00B802C5" w:rsidRDefault="000038F9" w:rsidP="000038F9">
      <w:pPr>
        <w:pStyle w:val="Level3"/>
      </w:pPr>
      <w:r w:rsidRPr="00B802C5">
        <w:tab/>
        <w:t>Regulatory Requirements:</w:t>
      </w:r>
    </w:p>
    <w:p w14:paraId="2CBE5E35" w14:textId="0B4748C6" w:rsidR="00AC60F9" w:rsidRDefault="000038F9" w:rsidP="008E593D">
      <w:pPr>
        <w:pStyle w:val="Level4"/>
      </w:pPr>
      <w:r w:rsidRPr="00B802C5">
        <w:tab/>
        <w:t xml:space="preserve">Fire </w:t>
      </w:r>
      <w:r w:rsidR="00C42179">
        <w:t>h</w:t>
      </w:r>
      <w:r w:rsidRPr="00B802C5">
        <w:t xml:space="preserve">azard </w:t>
      </w:r>
      <w:r w:rsidR="00C42179">
        <w:t>c</w:t>
      </w:r>
      <w:r w:rsidRPr="00B802C5">
        <w:t>lassification: Class</w:t>
      </w:r>
      <w:r w:rsidR="00495557">
        <w:t xml:space="preserve"> A </w:t>
      </w:r>
      <w:r w:rsidRPr="00B802C5">
        <w:t>rated, tested to ASTM E84.</w:t>
      </w:r>
    </w:p>
    <w:p w14:paraId="47694F4C" w14:textId="77777777" w:rsidR="00761BAF" w:rsidRDefault="00761BAF" w:rsidP="00761BAF">
      <w:pPr>
        <w:tabs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  <w:tab w:val="left" w:pos="10079"/>
        </w:tabs>
        <w:rPr>
          <w:color w:val="000000"/>
        </w:rPr>
      </w:pPr>
    </w:p>
    <w:p w14:paraId="2E13F88B" w14:textId="77777777" w:rsidR="00761BAF" w:rsidRDefault="00761BAF" w:rsidP="00761BAF">
      <w:pPr>
        <w:pStyle w:val="Level2"/>
        <w:tabs>
          <w:tab w:val="clear" w:pos="540"/>
          <w:tab w:val="clear" w:pos="1080"/>
          <w:tab w:val="clear" w:pos="1620"/>
          <w:tab w:val="clear" w:pos="2160"/>
          <w:tab w:val="clear" w:pos="2700"/>
          <w:tab w:val="clear" w:pos="3240"/>
          <w:tab w:val="clear" w:pos="3780"/>
          <w:tab w:val="clear" w:pos="4320"/>
          <w:tab w:val="clear" w:pos="4860"/>
          <w:tab w:val="clear" w:pos="5400"/>
          <w:tab w:val="clear" w:pos="5940"/>
          <w:tab w:val="clear" w:pos="6480"/>
          <w:tab w:val="clear" w:pos="7020"/>
          <w:tab w:val="clear" w:pos="7560"/>
          <w:tab w:val="clear" w:pos="8100"/>
          <w:tab w:val="clear" w:pos="8640"/>
          <w:tab w:val="clear" w:pos="9180"/>
          <w:tab w:val="clear" w:pos="9720"/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</w:tabs>
        <w:spacing w:before="0"/>
        <w:ind w:left="553" w:hanging="553"/>
        <w:rPr>
          <w:color w:val="000000"/>
        </w:rPr>
      </w:pPr>
      <w:r>
        <w:rPr>
          <w:color w:val="000000"/>
        </w:rPr>
        <w:tab/>
        <w:t>DELIVERY, STORAGE AND HANDLING</w:t>
      </w:r>
    </w:p>
    <w:p w14:paraId="6682EA5B" w14:textId="48D81C80" w:rsidR="00761BAF" w:rsidRDefault="00761BAF" w:rsidP="00761BAF">
      <w:pPr>
        <w:pStyle w:val="Level3"/>
      </w:pPr>
      <w:r>
        <w:tab/>
        <w:t>Deliver, store, and handle products in accordance with manufacturer’s instructions.</w:t>
      </w:r>
    </w:p>
    <w:p w14:paraId="47659BBF" w14:textId="77777777" w:rsidR="00761BAF" w:rsidRDefault="00761BAF" w:rsidP="00761BAF"/>
    <w:p w14:paraId="2014BD70" w14:textId="77777777" w:rsidR="00761BAF" w:rsidRDefault="00761BAF" w:rsidP="00761BAF">
      <w:pPr>
        <w:pStyle w:val="Level2"/>
        <w:tabs>
          <w:tab w:val="clear" w:pos="540"/>
          <w:tab w:val="clear" w:pos="1080"/>
          <w:tab w:val="clear" w:pos="1620"/>
          <w:tab w:val="clear" w:pos="2160"/>
          <w:tab w:val="clear" w:pos="2700"/>
          <w:tab w:val="clear" w:pos="3240"/>
          <w:tab w:val="clear" w:pos="3780"/>
          <w:tab w:val="clear" w:pos="4320"/>
          <w:tab w:val="clear" w:pos="4860"/>
          <w:tab w:val="clear" w:pos="5400"/>
          <w:tab w:val="clear" w:pos="5940"/>
          <w:tab w:val="clear" w:pos="6480"/>
          <w:tab w:val="clear" w:pos="7020"/>
          <w:tab w:val="clear" w:pos="7560"/>
          <w:tab w:val="clear" w:pos="8100"/>
          <w:tab w:val="clear" w:pos="8640"/>
          <w:tab w:val="clear" w:pos="9180"/>
          <w:tab w:val="clear" w:pos="9720"/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</w:tabs>
        <w:spacing w:before="0"/>
        <w:ind w:left="553" w:hanging="553"/>
        <w:rPr>
          <w:color w:val="000000"/>
        </w:rPr>
      </w:pPr>
      <w:r>
        <w:rPr>
          <w:color w:val="000000"/>
        </w:rPr>
        <w:tab/>
        <w:t>PROJECT CONDITIONS</w:t>
      </w:r>
    </w:p>
    <w:p w14:paraId="56B43D5D" w14:textId="77777777" w:rsidR="00761BAF" w:rsidRDefault="00761BAF" w:rsidP="00761BAF">
      <w:pPr>
        <w:tabs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  <w:tab w:val="left" w:pos="10079"/>
        </w:tabs>
        <w:rPr>
          <w:color w:val="000000"/>
        </w:rPr>
      </w:pPr>
    </w:p>
    <w:p w14:paraId="78F0C2AD" w14:textId="3574DCD7" w:rsidR="00761BAF" w:rsidRPr="00761BAF" w:rsidRDefault="00761BAF" w:rsidP="00761BAF">
      <w:pPr>
        <w:pStyle w:val="Level3"/>
        <w:tabs>
          <w:tab w:val="left" w:pos="13"/>
        </w:tabs>
        <w:spacing w:before="0"/>
        <w:ind w:left="1093" w:hanging="540"/>
        <w:rPr>
          <w:color w:val="000000"/>
        </w:rPr>
      </w:pPr>
      <w:r>
        <w:rPr>
          <w:color w:val="000000"/>
        </w:rPr>
        <w:tab/>
        <w:t>Do not install products when environmental conditions are outside of manufacturer’s recommended limits.</w:t>
      </w:r>
    </w:p>
    <w:p w14:paraId="46685A37" w14:textId="4BE1D756" w:rsidR="00495557" w:rsidRDefault="00495557" w:rsidP="00495557">
      <w:pPr>
        <w:pStyle w:val="Level2"/>
      </w:pPr>
      <w:r>
        <w:tab/>
        <w:t>WARRANTIES</w:t>
      </w:r>
    </w:p>
    <w:p w14:paraId="014EBF21" w14:textId="3C81D034" w:rsidR="00495557" w:rsidRDefault="00495557" w:rsidP="00495557">
      <w:pPr>
        <w:pStyle w:val="Level3"/>
      </w:pPr>
      <w:r>
        <w:tab/>
        <w:t xml:space="preserve">Provide manufacturer’s </w:t>
      </w:r>
      <w:proofErr w:type="gramStart"/>
      <w:r>
        <w:t>3 year</w:t>
      </w:r>
      <w:proofErr w:type="gramEnd"/>
      <w:r>
        <w:t xml:space="preserve"> warranty against defects in materials and workmanship.</w:t>
      </w:r>
    </w:p>
    <w:p w14:paraId="53B1C59C" w14:textId="77777777" w:rsidR="00AC60F9" w:rsidRDefault="004C1644" w:rsidP="008E593D">
      <w:pPr>
        <w:pStyle w:val="Level1"/>
      </w:pPr>
      <w:r w:rsidRPr="00B802C5">
        <w:tab/>
        <w:t>PRODUCTS</w:t>
      </w:r>
    </w:p>
    <w:p w14:paraId="468E61E9" w14:textId="77777777" w:rsidR="00AC60F9" w:rsidRDefault="004C1644" w:rsidP="008E593D">
      <w:pPr>
        <w:pStyle w:val="Level2"/>
      </w:pPr>
      <w:r w:rsidRPr="00B802C5">
        <w:tab/>
        <w:t>MANUFACTURERS</w:t>
      </w:r>
    </w:p>
    <w:p w14:paraId="15F36E95" w14:textId="2913863C" w:rsidR="00495557" w:rsidRPr="00EB51EA" w:rsidRDefault="004C1644" w:rsidP="00495557">
      <w:pPr>
        <w:pStyle w:val="Level3"/>
      </w:pPr>
      <w:r w:rsidRPr="00B802C5">
        <w:tab/>
      </w:r>
      <w:r w:rsidR="00CA1A0F" w:rsidRPr="00B802C5">
        <w:t xml:space="preserve"> </w:t>
      </w:r>
      <w:r w:rsidR="00495557">
        <w:t xml:space="preserve">Contract Documents are based on </w:t>
      </w:r>
      <w:r w:rsidR="00495557">
        <w:rPr>
          <w:color w:val="FF0000"/>
        </w:rPr>
        <w:t>[Standard] [Elite] [Elite Plus] [Elite Max]</w:t>
      </w:r>
      <w:r w:rsidR="00495557">
        <w:t xml:space="preserve"> by Hadrian Solutions, </w:t>
      </w:r>
      <w:hyperlink r:id="rId11" w:history="1">
        <w:r w:rsidR="00495557" w:rsidRPr="00E50F04">
          <w:rPr>
            <w:rStyle w:val="Hyperlink"/>
          </w:rPr>
          <w:t>www.hadrian-inc.com</w:t>
        </w:r>
      </w:hyperlink>
      <w:r w:rsidR="00495557">
        <w:t xml:space="preserve">. </w:t>
      </w:r>
    </w:p>
    <w:p w14:paraId="5DFEF1C0" w14:textId="36E600AD" w:rsidR="00AC60F9" w:rsidRDefault="004C1644" w:rsidP="00495557">
      <w:pPr>
        <w:pStyle w:val="Level3"/>
        <w:rPr>
          <w:color w:val="000000"/>
        </w:rPr>
      </w:pPr>
      <w:r w:rsidRPr="00B802C5">
        <w:rPr>
          <w:color w:val="000000"/>
        </w:rPr>
        <w:tab/>
        <w:t xml:space="preserve">Substitutions: </w:t>
      </w:r>
      <w:r w:rsidR="00DF721F" w:rsidRPr="00B802C5">
        <w:rPr>
          <w:color w:val="FF0000"/>
        </w:rPr>
        <w:t>[Refer to Division 01.] [Not permitted.]</w:t>
      </w:r>
    </w:p>
    <w:p w14:paraId="7EA07B3D" w14:textId="77777777" w:rsidR="00AC60F9" w:rsidRDefault="004C1644" w:rsidP="008E593D">
      <w:pPr>
        <w:pStyle w:val="Level2"/>
      </w:pPr>
      <w:r w:rsidRPr="00B802C5">
        <w:tab/>
        <w:t>MATERIALS</w:t>
      </w:r>
    </w:p>
    <w:p w14:paraId="6525815C" w14:textId="34A70A09" w:rsidR="00AC60F9" w:rsidRDefault="004C1644" w:rsidP="008E593D">
      <w:pPr>
        <w:pStyle w:val="Level3"/>
      </w:pPr>
      <w:r w:rsidRPr="00B802C5">
        <w:tab/>
        <w:t>Galvanized Steel Sheet: ASTM A</w:t>
      </w:r>
      <w:r w:rsidR="00745A9E">
        <w:t>653, Grade GR53</w:t>
      </w:r>
      <w:r w:rsidRPr="00B802C5">
        <w:t>.</w:t>
      </w:r>
    </w:p>
    <w:p w14:paraId="24070275" w14:textId="69A4EF4A" w:rsidR="00AD2295" w:rsidRDefault="00AD2295" w:rsidP="008E593D">
      <w:pPr>
        <w:pStyle w:val="Level3"/>
      </w:pPr>
      <w:r>
        <w:tab/>
        <w:t xml:space="preserve">Stainless Steel Sheet: ASTM </w:t>
      </w:r>
      <w:r w:rsidRPr="00B802C5">
        <w:t>A666, Type 304</w:t>
      </w:r>
      <w:r>
        <w:t>.</w:t>
      </w:r>
    </w:p>
    <w:p w14:paraId="5917CF6B" w14:textId="7D020CB8" w:rsidR="00AB2858" w:rsidRDefault="004C1644" w:rsidP="00E5107C">
      <w:pPr>
        <w:pStyle w:val="Level3"/>
      </w:pPr>
      <w:r w:rsidRPr="00B802C5">
        <w:tab/>
        <w:t>Core: Kraft paper honeycomb.</w:t>
      </w:r>
    </w:p>
    <w:p w14:paraId="34ACE3F5" w14:textId="77777777" w:rsidR="00526C2A" w:rsidRDefault="004C1644" w:rsidP="008E593D">
      <w:pPr>
        <w:pStyle w:val="Level3"/>
        <w:rPr>
          <w:color w:val="000000"/>
        </w:rPr>
      </w:pPr>
      <w:r w:rsidRPr="00B802C5">
        <w:rPr>
          <w:color w:val="000000"/>
        </w:rPr>
        <w:tab/>
        <w:t>Hardware:</w:t>
      </w:r>
      <w:r w:rsidR="00495557">
        <w:rPr>
          <w:color w:val="000000"/>
        </w:rPr>
        <w:t xml:space="preserve"> </w:t>
      </w:r>
    </w:p>
    <w:p w14:paraId="0CDB2D1D" w14:textId="7B2F3BFD" w:rsidR="00B50A69" w:rsidRDefault="00526C2A" w:rsidP="00526C2A">
      <w:pPr>
        <w:pStyle w:val="Level4"/>
      </w:pPr>
      <w:r>
        <w:tab/>
      </w:r>
      <w:r w:rsidR="00B50A69">
        <w:t xml:space="preserve">Material: </w:t>
      </w:r>
      <w:r w:rsidR="00B50A69">
        <w:rPr>
          <w:color w:val="FF0000"/>
        </w:rPr>
        <w:t>[Die-cast chrome p</w:t>
      </w:r>
      <w:r w:rsidR="008A0DB8">
        <w:rPr>
          <w:color w:val="FF0000"/>
        </w:rPr>
        <w:t>l</w:t>
      </w:r>
      <w:r w:rsidR="00B50A69">
        <w:rPr>
          <w:color w:val="FF0000"/>
        </w:rPr>
        <w:t>ated metal.] [Stainless steel.]</w:t>
      </w:r>
    </w:p>
    <w:p w14:paraId="627DE83B" w14:textId="541A9E83" w:rsidR="00AC60F9" w:rsidRDefault="00B50A69" w:rsidP="00526C2A">
      <w:pPr>
        <w:pStyle w:val="Level4"/>
      </w:pPr>
      <w:r>
        <w:tab/>
      </w:r>
      <w:r w:rsidR="00526C2A" w:rsidRPr="00526C2A">
        <w:t>Panel-to-pilaster, panel-to-wall, and pilaster-to-wall connections</w:t>
      </w:r>
      <w:r w:rsidR="00526C2A">
        <w:t xml:space="preserve">: </w:t>
      </w:r>
      <w:r w:rsidR="00021115" w:rsidRPr="00021115">
        <w:rPr>
          <w:color w:val="FF0000"/>
        </w:rPr>
        <w:t>[Stirrup brackets,] [</w:t>
      </w:r>
      <w:r w:rsidR="00526C2A" w:rsidRPr="00021115">
        <w:rPr>
          <w:color w:val="FF0000"/>
        </w:rPr>
        <w:t>Full-height channels,</w:t>
      </w:r>
      <w:r w:rsidR="00021115" w:rsidRPr="00021115">
        <w:rPr>
          <w:color w:val="FF0000"/>
        </w:rPr>
        <w:t>]</w:t>
      </w:r>
      <w:r w:rsidR="00526C2A">
        <w:t xml:space="preserve"> finished to match panels.</w:t>
      </w:r>
    </w:p>
    <w:p w14:paraId="0ACE19A5" w14:textId="77777777" w:rsidR="00526C2A" w:rsidRDefault="00526C2A" w:rsidP="00526C2A">
      <w:pPr>
        <w:pStyle w:val="Level4"/>
      </w:pPr>
      <w:r>
        <w:tab/>
        <w:t xml:space="preserve">Hinges: </w:t>
      </w:r>
    </w:p>
    <w:p w14:paraId="418FCD68" w14:textId="2CFE7972" w:rsidR="00526C2A" w:rsidRDefault="00526C2A" w:rsidP="00526C2A">
      <w:pPr>
        <w:pStyle w:val="Level5"/>
      </w:pPr>
      <w:r>
        <w:tab/>
        <w:t>G</w:t>
      </w:r>
      <w:r w:rsidRPr="00526C2A">
        <w:t xml:space="preserve">ravity type, </w:t>
      </w:r>
      <w:r>
        <w:t xml:space="preserve">wrap-around style, </w:t>
      </w:r>
      <w:r w:rsidRPr="00526C2A">
        <w:t>mounted on upper and lower pilaster hinge brackets</w:t>
      </w:r>
      <w:r>
        <w:t>.</w:t>
      </w:r>
    </w:p>
    <w:p w14:paraId="5FE081D8" w14:textId="7F4E539D" w:rsidR="003C4E39" w:rsidRDefault="00526C2A" w:rsidP="003C4E39">
      <w:pPr>
        <w:pStyle w:val="Level5"/>
      </w:pPr>
      <w:r>
        <w:lastRenderedPageBreak/>
        <w:tab/>
      </w:r>
      <w:r w:rsidRPr="00526C2A">
        <w:t>T</w:t>
      </w:r>
      <w:r>
        <w:t>op hinge: T</w:t>
      </w:r>
      <w:r w:rsidRPr="00526C2A">
        <w:t>hreaded</w:t>
      </w:r>
      <w:r>
        <w:t xml:space="preserve">, </w:t>
      </w:r>
      <w:r w:rsidRPr="00526C2A">
        <w:t xml:space="preserve">metal with self-lubricating nylon sleeve. </w:t>
      </w:r>
    </w:p>
    <w:p w14:paraId="01CB1482" w14:textId="190881E0" w:rsidR="003C4E39" w:rsidRDefault="003C4E39" w:rsidP="003C4E39">
      <w:pPr>
        <w:pStyle w:val="OrStatement"/>
      </w:pPr>
      <w:r>
        <w:t>**** OR ****</w:t>
      </w:r>
    </w:p>
    <w:p w14:paraId="785D5326" w14:textId="2078B217" w:rsidR="003C4E39" w:rsidRDefault="00526C2A" w:rsidP="00526C2A">
      <w:pPr>
        <w:pStyle w:val="Level4"/>
      </w:pPr>
      <w:r>
        <w:tab/>
      </w:r>
      <w:r w:rsidR="003C4E39">
        <w:t>Hinges: Continuous type, stainless steel with stainless steel hinge pin.</w:t>
      </w:r>
    </w:p>
    <w:p w14:paraId="7B467702" w14:textId="2F4BC7A0" w:rsidR="00526C2A" w:rsidRDefault="003C4E39" w:rsidP="00526C2A">
      <w:pPr>
        <w:pStyle w:val="Level4"/>
      </w:pPr>
      <w:r>
        <w:tab/>
      </w:r>
      <w:r w:rsidR="00526C2A" w:rsidRPr="00526C2A">
        <w:t xml:space="preserve">Coat </w:t>
      </w:r>
      <w:r w:rsidR="00526C2A">
        <w:t>h</w:t>
      </w:r>
      <w:r w:rsidR="00526C2A" w:rsidRPr="00526C2A">
        <w:t xml:space="preserve">ook and </w:t>
      </w:r>
      <w:r w:rsidR="00526C2A">
        <w:t>b</w:t>
      </w:r>
      <w:r w:rsidR="00526C2A" w:rsidRPr="00526C2A">
        <w:t xml:space="preserve">umper: </w:t>
      </w:r>
      <w:r w:rsidR="00AB2858">
        <w:t>Combination type; one per compartment.</w:t>
      </w:r>
    </w:p>
    <w:p w14:paraId="627C344E" w14:textId="6CAA6754" w:rsidR="00AB2858" w:rsidRDefault="00AB2858" w:rsidP="00526C2A">
      <w:pPr>
        <w:pStyle w:val="Level4"/>
      </w:pPr>
      <w:r>
        <w:tab/>
        <w:t xml:space="preserve">Latch: </w:t>
      </w:r>
      <w:r w:rsidR="00021115" w:rsidRPr="00021115">
        <w:rPr>
          <w:color w:val="FF0000"/>
        </w:rPr>
        <w:t>[</w:t>
      </w:r>
      <w:r w:rsidR="002F5330" w:rsidRPr="00021115">
        <w:rPr>
          <w:color w:val="FF0000"/>
        </w:rPr>
        <w:t>Barrier-free lever type, c</w:t>
      </w:r>
      <w:r w:rsidRPr="00021115">
        <w:rPr>
          <w:color w:val="FF0000"/>
        </w:rPr>
        <w:t xml:space="preserve">oncealed, with </w:t>
      </w:r>
      <w:r w:rsidR="002F5330" w:rsidRPr="00021115">
        <w:rPr>
          <w:color w:val="FF0000"/>
        </w:rPr>
        <w:t>emergency access feature</w:t>
      </w:r>
      <w:r w:rsidRPr="00021115">
        <w:rPr>
          <w:color w:val="FF0000"/>
        </w:rPr>
        <w:t>.</w:t>
      </w:r>
      <w:r w:rsidR="00021115" w:rsidRPr="00021115">
        <w:rPr>
          <w:color w:val="FF0000"/>
        </w:rPr>
        <w:t>] [ADA compliant indicator latch assembly with antimicrobial coating</w:t>
      </w:r>
      <w:r w:rsidR="00F73ADB">
        <w:rPr>
          <w:color w:val="FF0000"/>
        </w:rPr>
        <w:t>, with emergency release feature</w:t>
      </w:r>
      <w:r w:rsidR="00021115" w:rsidRPr="00021115">
        <w:rPr>
          <w:color w:val="FF0000"/>
        </w:rPr>
        <w:t>.]</w:t>
      </w:r>
    </w:p>
    <w:p w14:paraId="0FA9567A" w14:textId="7316A5F1" w:rsidR="00495557" w:rsidRDefault="004C1644" w:rsidP="008E593D">
      <w:pPr>
        <w:pStyle w:val="Level2"/>
      </w:pPr>
      <w:r w:rsidRPr="00B802C5">
        <w:tab/>
      </w:r>
      <w:r w:rsidR="00495557">
        <w:t>COMPONENTS</w:t>
      </w:r>
    </w:p>
    <w:p w14:paraId="730AD4C3" w14:textId="52413F5E" w:rsidR="00495557" w:rsidRDefault="00495557" w:rsidP="00495557">
      <w:pPr>
        <w:pStyle w:val="Level3"/>
      </w:pPr>
      <w:r>
        <w:tab/>
        <w:t xml:space="preserve">Toilet </w:t>
      </w:r>
      <w:r w:rsidR="00837FB9">
        <w:t>Compartments</w:t>
      </w:r>
      <w:r>
        <w:t>:</w:t>
      </w:r>
    </w:p>
    <w:p w14:paraId="30363102" w14:textId="76A6495F" w:rsidR="00495557" w:rsidRPr="00495557" w:rsidRDefault="00495557" w:rsidP="00495557">
      <w:pPr>
        <w:pStyle w:val="Level4"/>
      </w:pPr>
      <w:commentRangeStart w:id="1"/>
      <w:r>
        <w:tab/>
        <w:t xml:space="preserve">Style: </w:t>
      </w:r>
      <w:r w:rsidRPr="00495557">
        <w:rPr>
          <w:color w:val="FF0000"/>
        </w:rPr>
        <w:t>[Headrail braced.]  [Ceiling hung.] [Floor mounted.] [Floor to ceiling.</w:t>
      </w:r>
      <w:r w:rsidR="00021115">
        <w:rPr>
          <w:color w:val="FF0000"/>
        </w:rPr>
        <w:t>] [Pedestal.</w:t>
      </w:r>
      <w:r w:rsidRPr="00495557">
        <w:rPr>
          <w:color w:val="FF0000"/>
        </w:rPr>
        <w:t>]</w:t>
      </w:r>
      <w:commentRangeEnd w:id="1"/>
      <w:r w:rsidR="00021115">
        <w:rPr>
          <w:rStyle w:val="CommentReference"/>
        </w:rPr>
        <w:commentReference w:id="1"/>
      </w:r>
    </w:p>
    <w:p w14:paraId="580183A6" w14:textId="667D2A15" w:rsidR="00495557" w:rsidRDefault="00495557" w:rsidP="00495557">
      <w:pPr>
        <w:pStyle w:val="Level4"/>
      </w:pPr>
      <w:r w:rsidRPr="00495557">
        <w:tab/>
        <w:t xml:space="preserve">Series: Standard. </w:t>
      </w:r>
    </w:p>
    <w:p w14:paraId="36E27456" w14:textId="1CABAFC7" w:rsidR="00495557" w:rsidRDefault="00495557" w:rsidP="00495557">
      <w:pPr>
        <w:pStyle w:val="Level4"/>
      </w:pPr>
      <w:r>
        <w:tab/>
        <w:t xml:space="preserve">Doors and panels: 58 inches high, mounted 12 inches above </w:t>
      </w:r>
      <w:proofErr w:type="gramStart"/>
      <w:r>
        <w:t>finished</w:t>
      </w:r>
      <w:proofErr w:type="gramEnd"/>
      <w:r>
        <w:t xml:space="preserve"> floor.</w:t>
      </w:r>
    </w:p>
    <w:p w14:paraId="474AC995" w14:textId="51869DD5" w:rsidR="00495557" w:rsidRDefault="00495557" w:rsidP="00495557">
      <w:pPr>
        <w:pStyle w:val="OrStatement"/>
      </w:pPr>
      <w:r>
        <w:t>**** OR ****</w:t>
      </w:r>
    </w:p>
    <w:p w14:paraId="1AA47B5B" w14:textId="4AD2E22F" w:rsidR="00495557" w:rsidRDefault="00495557" w:rsidP="00495557">
      <w:pPr>
        <w:pStyle w:val="Level4"/>
      </w:pPr>
      <w:r>
        <w:tab/>
      </w:r>
      <w:r w:rsidRPr="00495557">
        <w:t>Series:</w:t>
      </w:r>
      <w:r>
        <w:t xml:space="preserve"> Elite.</w:t>
      </w:r>
      <w:r w:rsidRPr="00495557">
        <w:t xml:space="preserve"> </w:t>
      </w:r>
    </w:p>
    <w:p w14:paraId="51CB7936" w14:textId="13C47B4D" w:rsidR="00495557" w:rsidRDefault="00495557" w:rsidP="00495557">
      <w:pPr>
        <w:pStyle w:val="Level4"/>
      </w:pPr>
      <w:r>
        <w:tab/>
        <w:t xml:space="preserve">Doors and panels: 64 inches high, mounted </w:t>
      </w:r>
      <w:r w:rsidR="00021115" w:rsidRPr="00495557">
        <w:rPr>
          <w:color w:val="FF0000"/>
        </w:rPr>
        <w:t>[6] [9]</w:t>
      </w:r>
      <w:r>
        <w:t xml:space="preserve"> inches above finished floor, with continuous channels eliminating sightline gaps.</w:t>
      </w:r>
    </w:p>
    <w:p w14:paraId="27D92E21" w14:textId="00BBA294" w:rsidR="00495557" w:rsidRDefault="00495557" w:rsidP="00495557">
      <w:pPr>
        <w:pStyle w:val="OrStatement"/>
      </w:pPr>
      <w:r>
        <w:t>**** OR ****</w:t>
      </w:r>
    </w:p>
    <w:p w14:paraId="39A30BD0" w14:textId="39372D32" w:rsidR="00495557" w:rsidRDefault="00495557" w:rsidP="00495557">
      <w:pPr>
        <w:pStyle w:val="Level4"/>
      </w:pPr>
      <w:r>
        <w:tab/>
      </w:r>
      <w:r w:rsidRPr="00495557">
        <w:t>Series:</w:t>
      </w:r>
      <w:r>
        <w:t xml:space="preserve"> Elite Plus</w:t>
      </w:r>
      <w:r w:rsidRPr="00495557">
        <w:t xml:space="preserve">. </w:t>
      </w:r>
    </w:p>
    <w:p w14:paraId="0FDB98CE" w14:textId="5AB45FCF" w:rsidR="00495557" w:rsidRDefault="00495557" w:rsidP="00495557">
      <w:pPr>
        <w:pStyle w:val="Level4"/>
      </w:pPr>
      <w:commentRangeStart w:id="2"/>
      <w:r>
        <w:tab/>
        <w:t xml:space="preserve">Doors and panels: 72 inches high, mounted </w:t>
      </w:r>
      <w:r w:rsidRPr="00495557">
        <w:rPr>
          <w:color w:val="FF0000"/>
        </w:rPr>
        <w:t>[</w:t>
      </w:r>
      <w:r w:rsidR="008002A2">
        <w:rPr>
          <w:color w:val="FF0000"/>
        </w:rPr>
        <w:t>4] [</w:t>
      </w:r>
      <w:r w:rsidRPr="00495557">
        <w:rPr>
          <w:color w:val="FF0000"/>
        </w:rPr>
        <w:t>6] [9]</w:t>
      </w:r>
      <w:r>
        <w:t xml:space="preserve"> inches above finished floor, with continuous channels eliminating sightline gaps.</w:t>
      </w:r>
      <w:commentRangeEnd w:id="2"/>
      <w:r w:rsidR="008002A2">
        <w:rPr>
          <w:rStyle w:val="CommentReference"/>
        </w:rPr>
        <w:commentReference w:id="2"/>
      </w:r>
    </w:p>
    <w:p w14:paraId="3DA57739" w14:textId="5B854C0D" w:rsidR="00495557" w:rsidRDefault="00495557" w:rsidP="00495557">
      <w:pPr>
        <w:pStyle w:val="OrStatement"/>
      </w:pPr>
      <w:r>
        <w:t>**** OR ****</w:t>
      </w:r>
    </w:p>
    <w:p w14:paraId="7CF8CDEB" w14:textId="272B240E" w:rsidR="00495557" w:rsidRDefault="00495557" w:rsidP="00495557">
      <w:pPr>
        <w:pStyle w:val="Level4"/>
      </w:pPr>
      <w:r>
        <w:tab/>
      </w:r>
      <w:r w:rsidRPr="00495557">
        <w:t>Series:</w:t>
      </w:r>
      <w:r>
        <w:t xml:space="preserve"> Elite Max</w:t>
      </w:r>
      <w:r w:rsidRPr="00495557">
        <w:t xml:space="preserve">. </w:t>
      </w:r>
    </w:p>
    <w:p w14:paraId="0A52D697" w14:textId="17396942" w:rsidR="00A90F03" w:rsidRDefault="00495557" w:rsidP="00B50A69">
      <w:pPr>
        <w:pStyle w:val="Level4"/>
      </w:pPr>
      <w:commentRangeStart w:id="3"/>
      <w:r>
        <w:tab/>
        <w:t xml:space="preserve">Doors and panels: </w:t>
      </w:r>
      <w:r w:rsidRPr="00495557">
        <w:rPr>
          <w:color w:val="FF0000"/>
        </w:rPr>
        <w:t>[</w:t>
      </w:r>
      <w:r w:rsidR="008002A2">
        <w:rPr>
          <w:color w:val="FF0000"/>
        </w:rPr>
        <w:t>84] [92</w:t>
      </w:r>
      <w:proofErr w:type="gramStart"/>
      <w:r w:rsidRPr="00495557">
        <w:rPr>
          <w:color w:val="FF0000"/>
        </w:rPr>
        <w:t>]</w:t>
      </w:r>
      <w:r>
        <w:t xml:space="preserve"> inches</w:t>
      </w:r>
      <w:proofErr w:type="gramEnd"/>
      <w:r>
        <w:t xml:space="preserve"> high, mounted </w:t>
      </w:r>
      <w:r w:rsidRPr="00495557">
        <w:rPr>
          <w:color w:val="FF0000"/>
        </w:rPr>
        <w:t>[</w:t>
      </w:r>
      <w:r w:rsidR="008002A2">
        <w:rPr>
          <w:color w:val="FF0000"/>
        </w:rPr>
        <w:t>4] [</w:t>
      </w:r>
      <w:r w:rsidRPr="00495557">
        <w:rPr>
          <w:color w:val="FF0000"/>
        </w:rPr>
        <w:t>6] [9]</w:t>
      </w:r>
      <w:r>
        <w:t xml:space="preserve"> inches above finished floor, with continuous channels eliminating sightline gaps.</w:t>
      </w:r>
      <w:commentRangeEnd w:id="3"/>
      <w:r>
        <w:rPr>
          <w:rStyle w:val="CommentReference"/>
        </w:rPr>
        <w:commentReference w:id="3"/>
      </w:r>
    </w:p>
    <w:p w14:paraId="7C559334" w14:textId="3748CC98" w:rsidR="00203388" w:rsidRDefault="00203388" w:rsidP="00203388">
      <w:pPr>
        <w:pStyle w:val="Level3"/>
      </w:pPr>
      <w:r>
        <w:tab/>
        <w:t>Urinal Screens:</w:t>
      </w:r>
    </w:p>
    <w:p w14:paraId="012E0857" w14:textId="34919E7A" w:rsidR="00203388" w:rsidRDefault="00203388" w:rsidP="00203388">
      <w:pPr>
        <w:pStyle w:val="Level4"/>
      </w:pPr>
      <w:r w:rsidRPr="00203388">
        <w:tab/>
        <w:t>Style: Wall mounted</w:t>
      </w:r>
      <w:r>
        <w:t xml:space="preserve">; </w:t>
      </w:r>
      <w:proofErr w:type="gramStart"/>
      <w:r>
        <w:t>48 inch high</w:t>
      </w:r>
      <w:proofErr w:type="gramEnd"/>
      <w:r>
        <w:t xml:space="preserve"> screen.</w:t>
      </w:r>
    </w:p>
    <w:p w14:paraId="34D06695" w14:textId="3B500243" w:rsidR="00203388" w:rsidRDefault="00203388" w:rsidP="00203388">
      <w:pPr>
        <w:pStyle w:val="OrStatement"/>
      </w:pPr>
      <w:r>
        <w:t>**** OR ****</w:t>
      </w:r>
    </w:p>
    <w:p w14:paraId="193AF630" w14:textId="694B7EB3" w:rsidR="00203388" w:rsidRPr="00203388" w:rsidRDefault="00203388" w:rsidP="00203388">
      <w:pPr>
        <w:pStyle w:val="Level4"/>
      </w:pPr>
      <w:r>
        <w:tab/>
      </w:r>
      <w:r w:rsidR="00E5107C">
        <w:t xml:space="preserve">Style: </w:t>
      </w:r>
      <w:r w:rsidRPr="00203388">
        <w:t>Floor mounted</w:t>
      </w:r>
      <w:r>
        <w:t xml:space="preserve">; </w:t>
      </w:r>
      <w:proofErr w:type="gramStart"/>
      <w:r>
        <w:t>58 inch high</w:t>
      </w:r>
      <w:proofErr w:type="gramEnd"/>
      <w:r>
        <w:t xml:space="preserve"> screen with floor mounted pilaster.</w:t>
      </w:r>
    </w:p>
    <w:p w14:paraId="0D13D094" w14:textId="6E672DF4" w:rsidR="00AC60F9" w:rsidRDefault="00495557" w:rsidP="008E593D">
      <w:pPr>
        <w:pStyle w:val="Level2"/>
      </w:pPr>
      <w:r>
        <w:tab/>
      </w:r>
      <w:r w:rsidR="004C1644" w:rsidRPr="00B802C5">
        <w:t>FABRICATION</w:t>
      </w:r>
    </w:p>
    <w:p w14:paraId="374DC7E9" w14:textId="33CAD5F4" w:rsidR="00745A9E" w:rsidRDefault="00745A9E" w:rsidP="00745A9E">
      <w:pPr>
        <w:pStyle w:val="Level3"/>
      </w:pPr>
      <w:r>
        <w:tab/>
        <w:t>Doors, Panels, and Pilasters:</w:t>
      </w:r>
    </w:p>
    <w:p w14:paraId="26485FBF" w14:textId="0D9C3924" w:rsidR="00745A9E" w:rsidRDefault="00745A9E" w:rsidP="00745A9E">
      <w:pPr>
        <w:pStyle w:val="Level4"/>
      </w:pPr>
      <w:r>
        <w:tab/>
        <w:t>Construction: Galvanized steel face sheets bonded to honeycomb core.</w:t>
      </w:r>
    </w:p>
    <w:p w14:paraId="710641A5" w14:textId="77777777" w:rsidR="00745A9E" w:rsidRDefault="00745A9E" w:rsidP="00745A9E">
      <w:pPr>
        <w:pStyle w:val="Level4"/>
      </w:pPr>
      <w:r>
        <w:tab/>
        <w:t>Edges: Formed edges welded and interlocked with locking bar, mitered, welded, and ground smooth.</w:t>
      </w:r>
    </w:p>
    <w:p w14:paraId="2DEE47A8" w14:textId="7C98D5BA" w:rsidR="00745A9E" w:rsidRDefault="00745A9E" w:rsidP="00745A9E">
      <w:pPr>
        <w:pStyle w:val="Level4"/>
      </w:pPr>
      <w:r>
        <w:tab/>
        <w:t>Thickness:</w:t>
      </w:r>
    </w:p>
    <w:p w14:paraId="1E9D065F" w14:textId="3961AE9F" w:rsidR="00745A9E" w:rsidRDefault="00745A9E" w:rsidP="00745A9E">
      <w:pPr>
        <w:pStyle w:val="Level5"/>
      </w:pPr>
      <w:r>
        <w:tab/>
        <w:t>Doors and panels: 1 inch.</w:t>
      </w:r>
    </w:p>
    <w:p w14:paraId="63D11932" w14:textId="518CC752" w:rsidR="00745A9E" w:rsidRDefault="00745A9E" w:rsidP="00745A9E">
      <w:pPr>
        <w:pStyle w:val="Level5"/>
      </w:pPr>
      <w:r>
        <w:tab/>
        <w:t>Pilasters: 1-1/4 inches.</w:t>
      </w:r>
    </w:p>
    <w:p w14:paraId="10488168" w14:textId="01A7C798" w:rsidR="00E5107C" w:rsidRDefault="00E5107C" w:rsidP="00E5107C">
      <w:pPr>
        <w:pStyle w:val="Level3"/>
      </w:pPr>
      <w:r>
        <w:tab/>
      </w:r>
      <w:r w:rsidRPr="00B802C5">
        <w:t>Head Rail: Extruded aluminum with anti-grip top surface.</w:t>
      </w:r>
    </w:p>
    <w:p w14:paraId="4899273B" w14:textId="77777777" w:rsidR="00E5107C" w:rsidRDefault="00E5107C" w:rsidP="00E5107C">
      <w:pPr>
        <w:pStyle w:val="Level3"/>
      </w:pPr>
      <w:r>
        <w:tab/>
        <w:t>Pilaster Shoes: Stainless steel.</w:t>
      </w:r>
    </w:p>
    <w:p w14:paraId="389A398A" w14:textId="77777777" w:rsidR="00AC60F9" w:rsidRDefault="004C1644" w:rsidP="008E593D">
      <w:pPr>
        <w:pStyle w:val="Level2"/>
      </w:pPr>
      <w:r w:rsidRPr="00B802C5">
        <w:tab/>
        <w:t>FINISHES</w:t>
      </w:r>
    </w:p>
    <w:p w14:paraId="75DAC7CA" w14:textId="77777777" w:rsidR="00EE0B5A" w:rsidRPr="00EE0B5A" w:rsidRDefault="004C1644" w:rsidP="008E593D">
      <w:pPr>
        <w:pStyle w:val="Level3"/>
        <w:rPr>
          <w:color w:val="000000"/>
        </w:rPr>
      </w:pPr>
      <w:r w:rsidRPr="00B802C5">
        <w:rPr>
          <w:color w:val="000000"/>
        </w:rPr>
        <w:lastRenderedPageBreak/>
        <w:tab/>
      </w:r>
      <w:r w:rsidRPr="00B802C5">
        <w:t>Steel:</w:t>
      </w:r>
      <w:r w:rsidR="00127168">
        <w:t xml:space="preserve"> </w:t>
      </w:r>
    </w:p>
    <w:p w14:paraId="40FB37A5" w14:textId="2F4B9DD7" w:rsidR="00AC60F9" w:rsidRDefault="00EE0B5A" w:rsidP="00EE0B5A">
      <w:pPr>
        <w:pStyle w:val="Level4"/>
        <w:rPr>
          <w:color w:val="000000"/>
        </w:rPr>
      </w:pPr>
      <w:r>
        <w:tab/>
        <w:t xml:space="preserve">Type: </w:t>
      </w:r>
      <w:r w:rsidR="00127168">
        <w:t>Baked-on powder coating</w:t>
      </w:r>
      <w:proofErr w:type="gramStart"/>
      <w:r w:rsidR="004C1644" w:rsidRPr="00B802C5">
        <w:rPr>
          <w:color w:val="000000"/>
        </w:rPr>
        <w:t xml:space="preserve">, </w:t>
      </w:r>
      <w:r w:rsidR="004C1644" w:rsidRPr="0049064B">
        <w:rPr>
          <w:color w:val="FF0000"/>
        </w:rPr>
        <w:t>[</w:t>
      </w:r>
      <w:r w:rsidR="008E593D" w:rsidRPr="0049064B">
        <w:rPr>
          <w:color w:val="FF0000"/>
        </w:rPr>
        <w:t>_</w:t>
      </w:r>
      <w:proofErr w:type="gramEnd"/>
      <w:r w:rsidR="008E593D" w:rsidRPr="0049064B">
        <w:rPr>
          <w:color w:val="FF0000"/>
        </w:rPr>
        <w:t xml:space="preserve">___] </w:t>
      </w:r>
      <w:r w:rsidR="004C1644" w:rsidRPr="009865BD">
        <w:t>color</w:t>
      </w:r>
      <w:r w:rsidR="004C1644" w:rsidRPr="0049064B">
        <w:rPr>
          <w:color w:val="FF0000"/>
        </w:rPr>
        <w:t xml:space="preserve"> [to be selected from manufacturer's full color range]</w:t>
      </w:r>
      <w:r w:rsidR="004C1644" w:rsidRPr="00B802C5">
        <w:rPr>
          <w:color w:val="000000"/>
        </w:rPr>
        <w:t>.</w:t>
      </w:r>
    </w:p>
    <w:p w14:paraId="7EF3438D" w14:textId="111544BD" w:rsidR="00EE0B5A" w:rsidRDefault="00EE0B5A" w:rsidP="00EE0B5A">
      <w:pPr>
        <w:pStyle w:val="Level4"/>
        <w:rPr>
          <w:color w:val="000000"/>
        </w:rPr>
      </w:pPr>
      <w:r>
        <w:tab/>
        <w:t>Graffiti resistance: Pass ASTM D6578.</w:t>
      </w:r>
    </w:p>
    <w:p w14:paraId="4C07B8AB" w14:textId="3287E187" w:rsidR="00127168" w:rsidRDefault="00127168" w:rsidP="008E593D">
      <w:pPr>
        <w:pStyle w:val="Level3"/>
        <w:rPr>
          <w:color w:val="000000"/>
        </w:rPr>
      </w:pPr>
      <w:r>
        <w:rPr>
          <w:color w:val="000000"/>
        </w:rPr>
        <w:tab/>
        <w:t>Stainless Steel: No. 4 satin.</w:t>
      </w:r>
    </w:p>
    <w:p w14:paraId="0E716361" w14:textId="77777777" w:rsidR="00AC60F9" w:rsidRDefault="004C1644" w:rsidP="008E593D">
      <w:pPr>
        <w:pStyle w:val="Level1"/>
      </w:pPr>
      <w:r w:rsidRPr="00B802C5">
        <w:tab/>
        <w:t>EXECUTION</w:t>
      </w:r>
    </w:p>
    <w:p w14:paraId="69A56A0E" w14:textId="77777777" w:rsidR="00AC60F9" w:rsidRDefault="004C1644" w:rsidP="008E593D">
      <w:pPr>
        <w:pStyle w:val="Level2"/>
      </w:pPr>
      <w:r w:rsidRPr="00B802C5">
        <w:tab/>
        <w:t>INSTALLATION</w:t>
      </w:r>
    </w:p>
    <w:p w14:paraId="54CCAEB2" w14:textId="77777777" w:rsidR="00AC60F9" w:rsidRDefault="004C1644" w:rsidP="008E593D">
      <w:pPr>
        <w:pStyle w:val="Level3"/>
      </w:pPr>
      <w:r w:rsidRPr="00B802C5">
        <w:tab/>
        <w:t>Install in accordance with manufacturer’s instructions and approved Shop Drawings.</w:t>
      </w:r>
    </w:p>
    <w:p w14:paraId="0F002386" w14:textId="023BCE2D" w:rsidR="00AC60F9" w:rsidRDefault="009C23BA" w:rsidP="008E593D">
      <w:pPr>
        <w:pStyle w:val="Level3"/>
        <w:rPr>
          <w:color w:val="000000"/>
        </w:rPr>
      </w:pPr>
      <w:r>
        <w:rPr>
          <w:color w:val="000000"/>
        </w:rPr>
        <w:tab/>
      </w:r>
      <w:r w:rsidR="00325E05" w:rsidRPr="00B802C5">
        <w:rPr>
          <w:color w:val="FF0000"/>
        </w:rPr>
        <w:t xml:space="preserve">[Adjust for floor variations with screw jack integral in pilasters.] </w:t>
      </w:r>
      <w:r w:rsidR="00376A99" w:rsidRPr="00B802C5">
        <w:rPr>
          <w:color w:val="FF0000"/>
        </w:rPr>
        <w:t>[</w:t>
      </w:r>
      <w:r w:rsidR="00325E05" w:rsidRPr="00B802C5">
        <w:rPr>
          <w:color w:val="FF0000"/>
        </w:rPr>
        <w:t xml:space="preserve">Support pilasters from built-in </w:t>
      </w:r>
      <w:proofErr w:type="gramStart"/>
      <w:r w:rsidR="00325E05" w:rsidRPr="00B802C5">
        <w:rPr>
          <w:color w:val="FF0000"/>
        </w:rPr>
        <w:t>framing</w:t>
      </w:r>
      <w:proofErr w:type="gramEnd"/>
      <w:r w:rsidR="00325E05" w:rsidRPr="00B802C5">
        <w:rPr>
          <w:color w:val="FF0000"/>
        </w:rPr>
        <w:t xml:space="preserve"> using adjustable hanging studs providing vertical leveling.]</w:t>
      </w:r>
      <w:r w:rsidR="00325E05" w:rsidRPr="00B802C5">
        <w:rPr>
          <w:color w:val="000000"/>
        </w:rPr>
        <w:t xml:space="preserve"> </w:t>
      </w:r>
    </w:p>
    <w:p w14:paraId="57C98D33" w14:textId="77777777" w:rsidR="00A86DCE" w:rsidRDefault="00A86DCE" w:rsidP="00A86DCE">
      <w:pPr>
        <w:pStyle w:val="Level2"/>
      </w:pPr>
      <w:r w:rsidRPr="004002D0">
        <w:tab/>
        <w:t>CLEANING</w:t>
      </w:r>
    </w:p>
    <w:p w14:paraId="19F49A20" w14:textId="77F662B8" w:rsidR="00A86DCE" w:rsidRDefault="00A86DCE" w:rsidP="008E593D">
      <w:pPr>
        <w:pStyle w:val="Level3"/>
        <w:rPr>
          <w:color w:val="000000"/>
        </w:rPr>
      </w:pPr>
      <w:r>
        <w:rPr>
          <w:color w:val="000000"/>
        </w:rPr>
        <w:tab/>
        <w:t xml:space="preserve">Clean completed </w:t>
      </w:r>
      <w:r w:rsidR="00837FB9">
        <w:rPr>
          <w:color w:val="000000"/>
        </w:rPr>
        <w:t>work</w:t>
      </w:r>
      <w:r>
        <w:rPr>
          <w:color w:val="000000"/>
        </w:rPr>
        <w:t xml:space="preserve"> in accordance with </w:t>
      </w:r>
      <w:r w:rsidRPr="00B802C5">
        <w:t>manufacturer’s instructions</w:t>
      </w:r>
      <w:r>
        <w:t>.</w:t>
      </w:r>
    </w:p>
    <w:p w14:paraId="1C560F8C" w14:textId="2B8B0308" w:rsidR="00860492" w:rsidRPr="00B802C5" w:rsidRDefault="004C1644" w:rsidP="00AC60F9">
      <w:pPr>
        <w:pStyle w:val="EndofSection"/>
      </w:pPr>
      <w:r w:rsidRPr="00B802C5">
        <w:t>END OF SECTION</w:t>
      </w:r>
    </w:p>
    <w:sectPr w:rsidR="00860492" w:rsidRPr="00B802C5" w:rsidSect="00822BFC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hor" w:initials="A">
    <w:p w14:paraId="65E33E43" w14:textId="77777777" w:rsidR="00A128A6" w:rsidRDefault="00B802C5" w:rsidP="00A128A6">
      <w:pPr>
        <w:pStyle w:val="CommentText"/>
      </w:pPr>
      <w:r>
        <w:rPr>
          <w:rStyle w:val="CommentReference"/>
        </w:rPr>
        <w:annotationRef/>
      </w:r>
      <w:r w:rsidR="00A128A6">
        <w:rPr>
          <w:color w:val="0070C0"/>
        </w:rPr>
        <w:t>This guide specification section has been prepared by Hadrian Solutions for use in the preparation of a project specification section covering powder coated steel toilet compartments.</w:t>
      </w:r>
    </w:p>
    <w:p w14:paraId="59D87AF6" w14:textId="77777777" w:rsidR="00A128A6" w:rsidRDefault="00A128A6" w:rsidP="00A128A6">
      <w:pPr>
        <w:pStyle w:val="CommentText"/>
      </w:pPr>
    </w:p>
    <w:p w14:paraId="60F21B69" w14:textId="77777777" w:rsidR="00A128A6" w:rsidRDefault="00A128A6" w:rsidP="00A128A6">
      <w:pPr>
        <w:pStyle w:val="CommentText"/>
      </w:pPr>
      <w:r>
        <w:rPr>
          <w:color w:val="0070C0"/>
        </w:rPr>
        <w:t>The following should be noted in using this specification:</w:t>
      </w:r>
    </w:p>
    <w:p w14:paraId="43128880" w14:textId="77777777" w:rsidR="00A128A6" w:rsidRDefault="00A128A6" w:rsidP="00A128A6">
      <w:pPr>
        <w:pStyle w:val="CommentText"/>
      </w:pPr>
    </w:p>
    <w:p w14:paraId="390B6BEB" w14:textId="77777777" w:rsidR="00A128A6" w:rsidRDefault="00A128A6" w:rsidP="00A128A6">
      <w:pPr>
        <w:pStyle w:val="CommentText"/>
      </w:pPr>
      <w:r>
        <w:rPr>
          <w:color w:val="0070C0"/>
        </w:rPr>
        <w:t>-  Hypertext links to manufacturer websites are included after manufacturer names to assist in product selection and further research. Hypertext links are contained in blue, e.g.:</w:t>
      </w:r>
    </w:p>
    <w:p w14:paraId="0637F2E9" w14:textId="77777777" w:rsidR="00A128A6" w:rsidRDefault="00A128A6" w:rsidP="00A128A6">
      <w:pPr>
        <w:pStyle w:val="CommentText"/>
      </w:pPr>
    </w:p>
    <w:p w14:paraId="2B6E94A3" w14:textId="43D744EE" w:rsidR="00A128A6" w:rsidRDefault="00A128A6" w:rsidP="00A128A6">
      <w:pPr>
        <w:pStyle w:val="CommentText"/>
      </w:pPr>
      <w:r>
        <w:tab/>
      </w:r>
      <w:hyperlink r:id="rId1" w:history="1">
        <w:r w:rsidRPr="006118EE">
          <w:rPr>
            <w:rStyle w:val="Hyperlink"/>
          </w:rPr>
          <w:t>www.hadrian-inc.com</w:t>
        </w:r>
      </w:hyperlink>
      <w:r>
        <w:t xml:space="preserve"> </w:t>
      </w:r>
    </w:p>
    <w:p w14:paraId="4C48E956" w14:textId="77777777" w:rsidR="00A128A6" w:rsidRDefault="00A128A6" w:rsidP="00A128A6">
      <w:pPr>
        <w:pStyle w:val="CommentText"/>
      </w:pPr>
    </w:p>
    <w:p w14:paraId="242C63F5" w14:textId="77777777" w:rsidR="00A128A6" w:rsidRDefault="00A128A6" w:rsidP="00A128A6">
      <w:pPr>
        <w:pStyle w:val="CommentText"/>
      </w:pPr>
      <w:r>
        <w:rPr>
          <w:color w:val="0070C0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56036E11" w14:textId="77777777" w:rsidR="00A128A6" w:rsidRDefault="00A128A6" w:rsidP="00A128A6">
      <w:pPr>
        <w:pStyle w:val="CommentText"/>
      </w:pPr>
    </w:p>
    <w:p w14:paraId="5CA267A1" w14:textId="77777777" w:rsidR="00A128A6" w:rsidRDefault="00A128A6" w:rsidP="00A128A6">
      <w:pPr>
        <w:pStyle w:val="CommentText"/>
      </w:pPr>
      <w:r>
        <w:rPr>
          <w:color w:val="0070C0"/>
        </w:rPr>
        <w:t xml:space="preserve">-  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5D6E6314" w14:textId="77777777" w:rsidR="00A128A6" w:rsidRDefault="00A128A6" w:rsidP="00A128A6">
      <w:pPr>
        <w:pStyle w:val="CommentText"/>
      </w:pPr>
    </w:p>
    <w:p w14:paraId="6EDBDD11" w14:textId="77777777" w:rsidR="00A128A6" w:rsidRDefault="00A128A6" w:rsidP="00A128A6">
      <w:pPr>
        <w:pStyle w:val="CommentText"/>
      </w:pPr>
      <w:r>
        <w:rPr>
          <w:color w:val="0070C0"/>
        </w:rPr>
        <w:t>-  Optional paragraphs are separated by an "OR" statement included as red text, e.g.:</w:t>
      </w:r>
    </w:p>
    <w:p w14:paraId="03BCB71C" w14:textId="77777777" w:rsidR="00A128A6" w:rsidRDefault="00A128A6" w:rsidP="00A128A6">
      <w:pPr>
        <w:pStyle w:val="CommentText"/>
      </w:pPr>
    </w:p>
    <w:p w14:paraId="79C9703B" w14:textId="77777777" w:rsidR="00A128A6" w:rsidRDefault="00A128A6" w:rsidP="00A128A6">
      <w:pPr>
        <w:pStyle w:val="CommentText"/>
      </w:pPr>
      <w:r>
        <w:rPr>
          <w:color w:val="FF0000"/>
        </w:rPr>
        <w:t xml:space="preserve">                     **** OR ****</w:t>
      </w:r>
    </w:p>
    <w:p w14:paraId="3FE37714" w14:textId="77777777" w:rsidR="00A128A6" w:rsidRDefault="00A128A6" w:rsidP="00A128A6">
      <w:pPr>
        <w:pStyle w:val="CommentText"/>
      </w:pPr>
    </w:p>
    <w:p w14:paraId="145C069F" w14:textId="711B3C7E" w:rsidR="00A128A6" w:rsidRDefault="00A128A6" w:rsidP="00A128A6">
      <w:pPr>
        <w:pStyle w:val="CommentText"/>
      </w:pPr>
      <w:r>
        <w:rPr>
          <w:color w:val="0070C0"/>
        </w:rPr>
        <w:t xml:space="preserve">For assistance in the use of products in this section, contact Hadrian Solutions by calling 440-942-9118 or visit their website at </w:t>
      </w:r>
      <w:hyperlink r:id="rId2" w:history="1">
        <w:r w:rsidRPr="006118EE">
          <w:rPr>
            <w:rStyle w:val="Hyperlink"/>
          </w:rPr>
          <w:t>www.hadrian-inc.com</w:t>
        </w:r>
      </w:hyperlink>
      <w:r>
        <w:rPr>
          <w:color w:val="0070C0"/>
        </w:rPr>
        <w:t>.</w:t>
      </w:r>
    </w:p>
    <w:p w14:paraId="2976B8C3" w14:textId="77777777" w:rsidR="00A128A6" w:rsidRDefault="00A128A6" w:rsidP="00A128A6">
      <w:pPr>
        <w:pStyle w:val="CommentText"/>
      </w:pPr>
    </w:p>
    <w:p w14:paraId="66E0AC14" w14:textId="76F16E24" w:rsidR="00A128A6" w:rsidRDefault="00A128A6" w:rsidP="00A128A6">
      <w:pPr>
        <w:pStyle w:val="CommentText"/>
      </w:pPr>
      <w:r>
        <w:rPr>
          <w:color w:val="0070C0"/>
        </w:rPr>
        <w:t>This specification has been prepared based on SimpleSpecs™ specification templates. The SimpleSpecs™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SimpleSpecs™ products visit the ZeroDocs.com website at </w:t>
      </w:r>
      <w:hyperlink r:id="rId3" w:history="1">
        <w:r w:rsidRPr="006118EE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</w:comment>
  <w:comment w:id="1" w:author="Author" w:initials="A">
    <w:p w14:paraId="6459C29C" w14:textId="77777777" w:rsidR="00021115" w:rsidRDefault="00021115" w:rsidP="00021115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Pedestal type is not available on Standard Series compartments.</w:t>
      </w:r>
    </w:p>
  </w:comment>
  <w:comment w:id="2" w:author="Author" w:initials="A">
    <w:p w14:paraId="54CC602A" w14:textId="77777777" w:rsidR="008002A2" w:rsidRDefault="008002A2" w:rsidP="008002A2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4 inch clearance is only available on pedestal style compartments.</w:t>
      </w:r>
    </w:p>
  </w:comment>
  <w:comment w:id="3" w:author="Author" w:initials="A">
    <w:p w14:paraId="6964CA3B" w14:textId="77777777" w:rsidR="00C57382" w:rsidRDefault="00495557" w:rsidP="00C57382">
      <w:pPr>
        <w:pStyle w:val="CommentText"/>
      </w:pPr>
      <w:r>
        <w:rPr>
          <w:rStyle w:val="CommentReference"/>
        </w:rPr>
        <w:annotationRef/>
      </w:r>
      <w:r w:rsidR="00C57382">
        <w:rPr>
          <w:color w:val="0070C0"/>
        </w:rPr>
        <w:t>4 inch clearance is only available on pedestal style compartments.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6E0AC14" w15:done="0"/>
  <w15:commentEx w15:paraId="6459C29C" w15:done="0"/>
  <w15:commentEx w15:paraId="54CC602A" w15:done="0"/>
  <w15:commentEx w15:paraId="6964CA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E0AC14" w16cid:durableId="2582A284"/>
  <w16cid:commentId w16cid:paraId="6459C29C" w16cid:durableId="26D69349"/>
  <w16cid:commentId w16cid:paraId="54CC602A" w16cid:durableId="672B9C96"/>
  <w16cid:commentId w16cid:paraId="6964CA3B" w16cid:durableId="46D96E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6387D" w14:textId="77777777" w:rsidR="00F27DBE" w:rsidRDefault="00F27DBE">
      <w:r>
        <w:separator/>
      </w:r>
    </w:p>
  </w:endnote>
  <w:endnote w:type="continuationSeparator" w:id="0">
    <w:p w14:paraId="0F3CC99D" w14:textId="77777777" w:rsidR="00F27DBE" w:rsidRDefault="00F2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887D" w14:textId="5457396E" w:rsidR="00860492" w:rsidRDefault="00860492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E81" w14:textId="7D580514" w:rsidR="00DC2CE7" w:rsidRDefault="00DC2CE7" w:rsidP="00DC2CE7">
    <w:pPr>
      <w:pStyle w:val="SectionFooter"/>
      <w:spacing w:before="0"/>
    </w:pPr>
  </w:p>
  <w:p w14:paraId="7AB9AE09" w14:textId="77777777" w:rsidR="00D935E6" w:rsidRDefault="00D935E6" w:rsidP="00CA5CD6">
    <w:pPr>
      <w:pStyle w:val="SectionFooter"/>
      <w:spacing w:before="0"/>
    </w:pPr>
    <w:r>
      <w:t xml:space="preserve">10 21 13 </w:t>
    </w:r>
  </w:p>
  <w:p w14:paraId="606E3D48" w14:textId="5E06FCF7" w:rsidR="00DC2CE7" w:rsidRDefault="00D935E6" w:rsidP="00CA5CD6">
    <w:pPr>
      <w:pStyle w:val="SectionFooter"/>
      <w:spacing w:before="0"/>
    </w:pPr>
    <w:r>
      <w:t>METAL TOILET COMPARTMENTS</w:t>
    </w:r>
    <w:r w:rsidR="004C1644" w:rsidRPr="00AE02E4">
      <w:tab/>
      <w:t>10</w:t>
    </w:r>
    <w:r w:rsidR="0096122A" w:rsidRPr="00AE02E4">
      <w:t xml:space="preserve"> </w:t>
    </w:r>
    <w:r w:rsidR="004C1644" w:rsidRPr="00AE02E4">
      <w:t>21 1</w:t>
    </w:r>
    <w:r w:rsidR="004A0874">
      <w:t>3</w:t>
    </w:r>
    <w:r w:rsidR="004C1644" w:rsidRPr="00AE02E4">
      <w:t>-</w:t>
    </w:r>
    <w:r w:rsidR="004C1644" w:rsidRPr="00AE02E4">
      <w:fldChar w:fldCharType="begin"/>
    </w:r>
    <w:r w:rsidR="004C1644" w:rsidRPr="00AE02E4">
      <w:instrText>PAGE</w:instrText>
    </w:r>
    <w:r w:rsidR="004C1644" w:rsidRPr="00AE02E4">
      <w:fldChar w:fldCharType="separate"/>
    </w:r>
    <w:r w:rsidR="004C1644" w:rsidRPr="00AE02E4">
      <w:t>XXX</w:t>
    </w:r>
    <w:r w:rsidR="004C1644" w:rsidRPr="00AE02E4">
      <w:fldChar w:fldCharType="end"/>
    </w:r>
    <w:r w:rsidR="004C1644" w:rsidRPr="00AE02E4">
      <w:tab/>
    </w:r>
    <w:r>
      <w:t>FEBRUARY 2025</w:t>
    </w:r>
  </w:p>
  <w:p w14:paraId="4D5A6D8D" w14:textId="603111FD" w:rsidR="007D1B74" w:rsidRPr="00AE02E4" w:rsidRDefault="007D1B74" w:rsidP="00CA5CD6">
    <w:pPr>
      <w:pStyle w:val="Section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F2FA4" w14:textId="77777777" w:rsidR="00F27DBE" w:rsidRDefault="00F27DBE">
      <w:r>
        <w:separator/>
      </w:r>
    </w:p>
  </w:footnote>
  <w:footnote w:type="continuationSeparator" w:id="0">
    <w:p w14:paraId="07E46D2B" w14:textId="77777777" w:rsidR="00F27DBE" w:rsidRDefault="00F27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83A11" w14:textId="7118CBD9" w:rsidR="00860492" w:rsidRDefault="00860492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83A4" w14:textId="5F513040" w:rsidR="00860492" w:rsidRDefault="00860492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42310843">
    <w:abstractNumId w:val="0"/>
  </w:num>
  <w:num w:numId="2" w16cid:durableId="124179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92"/>
    <w:rsid w:val="000038F9"/>
    <w:rsid w:val="00021115"/>
    <w:rsid w:val="0003581D"/>
    <w:rsid w:val="00070C81"/>
    <w:rsid w:val="000A692B"/>
    <w:rsid w:val="000D38E5"/>
    <w:rsid w:val="000E062E"/>
    <w:rsid w:val="00127168"/>
    <w:rsid w:val="001C4797"/>
    <w:rsid w:val="001D6497"/>
    <w:rsid w:val="001E007D"/>
    <w:rsid w:val="001F3AC7"/>
    <w:rsid w:val="00202127"/>
    <w:rsid w:val="00202D0C"/>
    <w:rsid w:val="00203388"/>
    <w:rsid w:val="002402A2"/>
    <w:rsid w:val="00272388"/>
    <w:rsid w:val="002D46D0"/>
    <w:rsid w:val="002F0633"/>
    <w:rsid w:val="002F2222"/>
    <w:rsid w:val="002F5330"/>
    <w:rsid w:val="003161FF"/>
    <w:rsid w:val="00325E05"/>
    <w:rsid w:val="00376A99"/>
    <w:rsid w:val="00393F70"/>
    <w:rsid w:val="003979FA"/>
    <w:rsid w:val="003A5A0C"/>
    <w:rsid w:val="003A6835"/>
    <w:rsid w:val="003B1393"/>
    <w:rsid w:val="003C4E39"/>
    <w:rsid w:val="003D3C20"/>
    <w:rsid w:val="003F0059"/>
    <w:rsid w:val="00401D8A"/>
    <w:rsid w:val="00425EB7"/>
    <w:rsid w:val="004323DD"/>
    <w:rsid w:val="00432DCB"/>
    <w:rsid w:val="0043480E"/>
    <w:rsid w:val="004410C9"/>
    <w:rsid w:val="00461D37"/>
    <w:rsid w:val="00477C15"/>
    <w:rsid w:val="0049064B"/>
    <w:rsid w:val="00495557"/>
    <w:rsid w:val="004A0874"/>
    <w:rsid w:val="004C1644"/>
    <w:rsid w:val="004C37E2"/>
    <w:rsid w:val="00526C2A"/>
    <w:rsid w:val="00527603"/>
    <w:rsid w:val="00533100"/>
    <w:rsid w:val="005558D6"/>
    <w:rsid w:val="00562736"/>
    <w:rsid w:val="0057743D"/>
    <w:rsid w:val="005860EF"/>
    <w:rsid w:val="005A146B"/>
    <w:rsid w:val="005A52F1"/>
    <w:rsid w:val="005F6DF9"/>
    <w:rsid w:val="0061150A"/>
    <w:rsid w:val="0063628C"/>
    <w:rsid w:val="00654340"/>
    <w:rsid w:val="006A3548"/>
    <w:rsid w:val="006C42E0"/>
    <w:rsid w:val="006E3AB4"/>
    <w:rsid w:val="00714CF6"/>
    <w:rsid w:val="00717742"/>
    <w:rsid w:val="00725FCC"/>
    <w:rsid w:val="00741129"/>
    <w:rsid w:val="00741C11"/>
    <w:rsid w:val="00745A9E"/>
    <w:rsid w:val="0075275C"/>
    <w:rsid w:val="0075580E"/>
    <w:rsid w:val="00761BAF"/>
    <w:rsid w:val="007668A9"/>
    <w:rsid w:val="007718FF"/>
    <w:rsid w:val="00786F07"/>
    <w:rsid w:val="00790CB7"/>
    <w:rsid w:val="007D1B74"/>
    <w:rsid w:val="007D69BB"/>
    <w:rsid w:val="007E627F"/>
    <w:rsid w:val="008002A2"/>
    <w:rsid w:val="00807545"/>
    <w:rsid w:val="00817F1F"/>
    <w:rsid w:val="00822BFC"/>
    <w:rsid w:val="008341AA"/>
    <w:rsid w:val="00837FB9"/>
    <w:rsid w:val="00843345"/>
    <w:rsid w:val="00850482"/>
    <w:rsid w:val="00860492"/>
    <w:rsid w:val="00886F8B"/>
    <w:rsid w:val="008A0DB8"/>
    <w:rsid w:val="008E593D"/>
    <w:rsid w:val="00914D06"/>
    <w:rsid w:val="00953A8E"/>
    <w:rsid w:val="0096122A"/>
    <w:rsid w:val="009627D7"/>
    <w:rsid w:val="0098403A"/>
    <w:rsid w:val="009865BD"/>
    <w:rsid w:val="009C23BA"/>
    <w:rsid w:val="009D3DF0"/>
    <w:rsid w:val="009E38FD"/>
    <w:rsid w:val="009E3CF7"/>
    <w:rsid w:val="00A128A6"/>
    <w:rsid w:val="00A16680"/>
    <w:rsid w:val="00A2548C"/>
    <w:rsid w:val="00A33BAE"/>
    <w:rsid w:val="00A423D7"/>
    <w:rsid w:val="00A64DD2"/>
    <w:rsid w:val="00A75310"/>
    <w:rsid w:val="00A826AC"/>
    <w:rsid w:val="00A86DCE"/>
    <w:rsid w:val="00A90A1A"/>
    <w:rsid w:val="00A90F03"/>
    <w:rsid w:val="00AB2770"/>
    <w:rsid w:val="00AB2858"/>
    <w:rsid w:val="00AC260C"/>
    <w:rsid w:val="00AC60F9"/>
    <w:rsid w:val="00AD0B38"/>
    <w:rsid w:val="00AD2295"/>
    <w:rsid w:val="00AD3125"/>
    <w:rsid w:val="00AD3B8C"/>
    <w:rsid w:val="00AE02E4"/>
    <w:rsid w:val="00AF5F55"/>
    <w:rsid w:val="00B123BA"/>
    <w:rsid w:val="00B24E3D"/>
    <w:rsid w:val="00B27DB6"/>
    <w:rsid w:val="00B31D6A"/>
    <w:rsid w:val="00B36F7D"/>
    <w:rsid w:val="00B50A69"/>
    <w:rsid w:val="00B65568"/>
    <w:rsid w:val="00B802C5"/>
    <w:rsid w:val="00B808D0"/>
    <w:rsid w:val="00B811FF"/>
    <w:rsid w:val="00BE2600"/>
    <w:rsid w:val="00BF0580"/>
    <w:rsid w:val="00C12F8E"/>
    <w:rsid w:val="00C42179"/>
    <w:rsid w:val="00C56179"/>
    <w:rsid w:val="00C57382"/>
    <w:rsid w:val="00C910AD"/>
    <w:rsid w:val="00C92C62"/>
    <w:rsid w:val="00C958D0"/>
    <w:rsid w:val="00C976DA"/>
    <w:rsid w:val="00CA0C77"/>
    <w:rsid w:val="00CA1A0F"/>
    <w:rsid w:val="00CA5CD6"/>
    <w:rsid w:val="00CB4B3C"/>
    <w:rsid w:val="00CC2C4B"/>
    <w:rsid w:val="00CC76B4"/>
    <w:rsid w:val="00CF5338"/>
    <w:rsid w:val="00CF70EA"/>
    <w:rsid w:val="00D041D7"/>
    <w:rsid w:val="00D0554D"/>
    <w:rsid w:val="00D05561"/>
    <w:rsid w:val="00D07BA6"/>
    <w:rsid w:val="00D139C3"/>
    <w:rsid w:val="00D33251"/>
    <w:rsid w:val="00D5573F"/>
    <w:rsid w:val="00D710B6"/>
    <w:rsid w:val="00D749A6"/>
    <w:rsid w:val="00D935E6"/>
    <w:rsid w:val="00DC2CE7"/>
    <w:rsid w:val="00DF721F"/>
    <w:rsid w:val="00E5107C"/>
    <w:rsid w:val="00E5193B"/>
    <w:rsid w:val="00E55A2C"/>
    <w:rsid w:val="00E55C80"/>
    <w:rsid w:val="00EE0B5A"/>
    <w:rsid w:val="00EF3F5E"/>
    <w:rsid w:val="00EF7C52"/>
    <w:rsid w:val="00F116B5"/>
    <w:rsid w:val="00F27DBE"/>
    <w:rsid w:val="00F42B65"/>
    <w:rsid w:val="00F73ADB"/>
    <w:rsid w:val="00F7506D"/>
    <w:rsid w:val="00F770CF"/>
    <w:rsid w:val="00F92440"/>
    <w:rsid w:val="00FB3F85"/>
    <w:rsid w:val="00FC07CA"/>
    <w:rsid w:val="00FD7E10"/>
    <w:rsid w:val="00FF14FD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DF2BC"/>
  <w15:docId w15:val="{6C139297-74FA-40CB-89B7-52BEB946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8E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953A8E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953A8E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953A8E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953A8E"/>
  </w:style>
  <w:style w:type="paragraph" w:customStyle="1" w:styleId="Level5">
    <w:name w:val="Level 5"/>
    <w:basedOn w:val="Level4"/>
    <w:link w:val="Level5Char"/>
    <w:qFormat/>
    <w:rsid w:val="00953A8E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953A8E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953A8E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953A8E"/>
    <w:rPr>
      <w:color w:val="0000FF"/>
      <w:u w:val="single"/>
    </w:rPr>
  </w:style>
  <w:style w:type="character" w:customStyle="1" w:styleId="MacDefault">
    <w:name w:val="Mac Default"/>
    <w:basedOn w:val="DefaultParagraphFont"/>
    <w:rsid w:val="00953A8E"/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3A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3A8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53A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3A8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325E05"/>
    <w:pPr>
      <w:ind w:left="720"/>
    </w:pPr>
  </w:style>
  <w:style w:type="character" w:customStyle="1" w:styleId="Level1Char">
    <w:name w:val="Level 1 Char"/>
    <w:link w:val="Level1"/>
    <w:rsid w:val="00953A8E"/>
    <w:rPr>
      <w:rFonts w:ascii="Arial" w:hAnsi="Arial" w:cs="Arial"/>
      <w:b/>
    </w:rPr>
  </w:style>
  <w:style w:type="character" w:customStyle="1" w:styleId="Level2Char">
    <w:name w:val="Level 2 Char"/>
    <w:link w:val="Level2"/>
    <w:rsid w:val="00953A8E"/>
    <w:rPr>
      <w:rFonts w:ascii="Arial" w:hAnsi="Arial" w:cs="Arial"/>
    </w:rPr>
  </w:style>
  <w:style w:type="character" w:customStyle="1" w:styleId="Level3Char">
    <w:name w:val="Level 3 Char"/>
    <w:link w:val="Level3"/>
    <w:rsid w:val="00953A8E"/>
    <w:rPr>
      <w:rFonts w:ascii="Arial" w:hAnsi="Arial" w:cs="Arial"/>
    </w:rPr>
  </w:style>
  <w:style w:type="character" w:customStyle="1" w:styleId="Level4Char">
    <w:name w:val="Level 4 Char"/>
    <w:link w:val="Level4"/>
    <w:rsid w:val="00953A8E"/>
    <w:rPr>
      <w:rFonts w:ascii="Arial" w:hAnsi="Arial"/>
    </w:rPr>
  </w:style>
  <w:style w:type="character" w:customStyle="1" w:styleId="STUnitSI">
    <w:name w:val="STUnitSI"/>
    <w:rsid w:val="00953A8E"/>
    <w:rPr>
      <w:color w:val="0000FF"/>
    </w:rPr>
  </w:style>
  <w:style w:type="character" w:customStyle="1" w:styleId="STUnitIP">
    <w:name w:val="STUnitIP"/>
    <w:rsid w:val="00953A8E"/>
    <w:rPr>
      <w:color w:val="800000"/>
    </w:rPr>
  </w:style>
  <w:style w:type="character" w:styleId="Hyperlink">
    <w:name w:val="Hyperlink"/>
    <w:uiPriority w:val="99"/>
    <w:rsid w:val="00953A8E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953A8E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953A8E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953A8E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953A8E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953A8E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953A8E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953A8E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953A8E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953A8E"/>
    <w:rPr>
      <w:rFonts w:ascii="Arial" w:hAnsi="Arial"/>
    </w:rPr>
  </w:style>
  <w:style w:type="character" w:customStyle="1" w:styleId="SpecPara5Char">
    <w:name w:val="Spec Para 5 Char"/>
    <w:link w:val="SpecPara5"/>
    <w:rsid w:val="00953A8E"/>
    <w:rPr>
      <w:rFonts w:ascii="Arial" w:hAnsi="Arial"/>
    </w:rPr>
  </w:style>
  <w:style w:type="character" w:customStyle="1" w:styleId="Level5Char">
    <w:name w:val="Level 5 Char"/>
    <w:link w:val="Level5"/>
    <w:rsid w:val="00953A8E"/>
    <w:rPr>
      <w:rFonts w:ascii="Arial" w:hAnsi="Arial"/>
    </w:rPr>
  </w:style>
  <w:style w:type="character" w:styleId="BookTitle">
    <w:name w:val="Book Title"/>
    <w:uiPriority w:val="33"/>
    <w:rsid w:val="00953A8E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953A8E"/>
    <w:rPr>
      <w:rFonts w:ascii="Arial" w:hAnsi="Arial"/>
    </w:rPr>
  </w:style>
  <w:style w:type="paragraph" w:styleId="NoSpacing">
    <w:name w:val="No Spacing"/>
    <w:uiPriority w:val="1"/>
    <w:rsid w:val="00953A8E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80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2C5"/>
  </w:style>
  <w:style w:type="character" w:customStyle="1" w:styleId="CommentTextChar">
    <w:name w:val="Comment Text Char"/>
    <w:link w:val="CommentText"/>
    <w:uiPriority w:val="99"/>
    <w:rsid w:val="00B802C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2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02C5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953A8E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953A8E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953A8E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953A8E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953A8E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953A8E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953A8E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953A8E"/>
  </w:style>
  <w:style w:type="character" w:customStyle="1" w:styleId="SignatureChar">
    <w:name w:val="Signature Char"/>
    <w:link w:val="Signature"/>
    <w:uiPriority w:val="99"/>
    <w:rsid w:val="00953A8E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953A8E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A90A1A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A90A1A"/>
    <w:rPr>
      <w:rFonts w:ascii="Arial" w:hAnsi="Arial" w:cs="Arial"/>
      <w:iCs/>
      <w:color w:val="FF0000"/>
    </w:rPr>
  </w:style>
  <w:style w:type="character" w:styleId="UnresolvedMention">
    <w:name w:val="Unresolved Mention"/>
    <w:uiPriority w:val="99"/>
    <w:semiHidden/>
    <w:unhideWhenUsed/>
    <w:rsid w:val="00A12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/" TargetMode="External"/><Relationship Id="rId2" Type="http://schemas.openxmlformats.org/officeDocument/2006/relationships/hyperlink" Target="http://www.hadrian-inc.com/" TargetMode="External"/><Relationship Id="rId1" Type="http://schemas.openxmlformats.org/officeDocument/2006/relationships/hyperlink" Target="http://www.hadrian-inc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drian-inc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800C60E08FC4D81D2F4AB4DFE51C5" ma:contentTypeVersion="15" ma:contentTypeDescription="Create a new document." ma:contentTypeScope="" ma:versionID="c26878a2db0be13f729c5664d9c6f3a4">
  <xsd:schema xmlns:xsd="http://www.w3.org/2001/XMLSchema" xmlns:xs="http://www.w3.org/2001/XMLSchema" xmlns:p="http://schemas.microsoft.com/office/2006/metadata/properties" xmlns:ns2="48c3c9bf-964d-4cce-a6df-978564071863" xmlns:ns3="2e5cf83a-c1b2-41c3-8def-af1485bc3623" targetNamespace="http://schemas.microsoft.com/office/2006/metadata/properties" ma:root="true" ma:fieldsID="8f1c778510bd49f6c5bdfe2c85c36dea" ns2:_="" ns3:_="">
    <xsd:import namespace="48c3c9bf-964d-4cce-a6df-978564071863"/>
    <xsd:import namespace="2e5cf83a-c1b2-41c3-8def-af1485bc3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3c9bf-964d-4cce-a6df-978564071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97cab0b-7d21-4d3b-908e-83ee87d28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cf83a-c1b2-41c3-8def-af1485bc362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7b459a7-b303-4d39-8bec-e13acd6c7fac}" ma:internalName="TaxCatchAll" ma:showField="CatchAllData" ma:web="2e5cf83a-c1b2-41c3-8def-af1485bc3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c3c9bf-964d-4cce-a6df-978564071863">
      <Terms xmlns="http://schemas.microsoft.com/office/infopath/2007/PartnerControls"/>
    </lcf76f155ced4ddcb4097134ff3c332f>
    <TaxCatchAll xmlns="2e5cf83a-c1b2-41c3-8def-af1485bc3623" xsi:nil="true"/>
  </documentManagement>
</p:properties>
</file>

<file path=customXml/itemProps1.xml><?xml version="1.0" encoding="utf-8"?>
<ds:datastoreItem xmlns:ds="http://schemas.openxmlformats.org/officeDocument/2006/customXml" ds:itemID="{82D8183B-9203-4A46-8A46-1826D2B36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EF5146-7CFD-43F3-9427-8DE9EC101D77}"/>
</file>

<file path=customXml/itemProps3.xml><?xml version="1.0" encoding="utf-8"?>
<ds:datastoreItem xmlns:ds="http://schemas.openxmlformats.org/officeDocument/2006/customXml" ds:itemID="{E4E9C3B1-5ADA-4379-A229-0A58667199F3}"/>
</file>

<file path=customXml/itemProps4.xml><?xml version="1.0" encoding="utf-8"?>
<ds:datastoreItem xmlns:ds="http://schemas.openxmlformats.org/officeDocument/2006/customXml" ds:itemID="{47DAF43D-203F-45F3-9B26-FF5D030B8B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10 21 13</vt:lpstr>
    </vt:vector>
  </TitlesOfParts>
  <Manager/>
  <Company/>
  <LinksUpToDate>false</LinksUpToDate>
  <CharactersWithSpaces>3860</CharactersWithSpaces>
  <SharedDoc>false</SharedDoc>
  <HyperlinkBase>www.hadrian-inc.com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10 21 13</dc:title>
  <dc:subject>Metal Toilet Compartments</dc:subject>
  <dc:creator>Cait Ross</dc:creator>
  <cp:keywords>Metal Toilet Compartments</cp:keywords>
  <dc:description>3-part specification for metal toilet compartments by Hadrian Solutions</dc:description>
  <cp:lastModifiedBy>Cait Ross</cp:lastModifiedBy>
  <cp:revision>2</cp:revision>
  <dcterms:created xsi:type="dcterms:W3CDTF">2025-02-11T14:03:00Z</dcterms:created>
  <dcterms:modified xsi:type="dcterms:W3CDTF">2025-02-11T14:03:00Z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0x0101008E7800C60E08FC4D81D2F4AB4DFE51C5</vt:lpwstr>
  </property>
</Properties>
</file>